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30EA1" w14:textId="77777777" w:rsidR="0095359C" w:rsidRPr="005B01E5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</w:rPr>
      </w:pPr>
      <w:r w:rsidRPr="005B01E5">
        <w:rPr>
          <w:rFonts w:ascii="Times New Roman" w:hAnsi="Times New Roman" w:cs="Times New Roman"/>
          <w:b/>
          <w:sz w:val="28"/>
        </w:rPr>
        <w:t>Комплект оценочн</w:t>
      </w:r>
      <w:bookmarkStart w:id="0" w:name="_GoBack"/>
      <w:bookmarkEnd w:id="0"/>
      <w:r w:rsidRPr="005B01E5">
        <w:rPr>
          <w:rFonts w:ascii="Times New Roman" w:hAnsi="Times New Roman" w:cs="Times New Roman"/>
          <w:b/>
          <w:sz w:val="28"/>
        </w:rPr>
        <w:t>ых материалов</w:t>
      </w:r>
    </w:p>
    <w:p w14:paraId="1A750983" w14:textId="6D1C60C1" w:rsidR="00B035B8" w:rsidRPr="005B01E5" w:rsidRDefault="009972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</w:rPr>
      </w:pPr>
      <w:r w:rsidRPr="005B01E5">
        <w:rPr>
          <w:rFonts w:ascii="Times New Roman" w:hAnsi="Times New Roman" w:cs="Times New Roman"/>
          <w:b/>
          <w:sz w:val="28"/>
        </w:rPr>
        <w:t>Взаимодействие видов транспорта</w:t>
      </w:r>
    </w:p>
    <w:p w14:paraId="16FAA3F5" w14:textId="77777777" w:rsidR="0095359C" w:rsidRPr="005B01E5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u w:val="single"/>
        </w:rPr>
      </w:pPr>
      <w:r w:rsidRPr="005B01E5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="00B035B8" w:rsidRPr="005B01E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B01E5">
        <w:rPr>
          <w:rFonts w:ascii="Times New Roman" w:hAnsi="Times New Roman" w:cs="Times New Roman"/>
          <w:sz w:val="28"/>
          <w:u w:val="single"/>
        </w:rPr>
        <w:t>«</w:t>
      </w:r>
      <w:r w:rsidR="007453F6" w:rsidRPr="005B01E5">
        <w:rPr>
          <w:rFonts w:ascii="Times New Roman" w:hAnsi="Times New Roman" w:cs="Times New Roman"/>
          <w:sz w:val="28"/>
          <w:u w:val="single"/>
        </w:rPr>
        <w:t>Магистральный транспорт</w:t>
      </w:r>
      <w:r w:rsidRPr="005B01E5">
        <w:rPr>
          <w:rFonts w:ascii="Times New Roman" w:hAnsi="Times New Roman" w:cs="Times New Roman"/>
          <w:sz w:val="28"/>
          <w:u w:val="single"/>
        </w:rPr>
        <w:t xml:space="preserve">» </w:t>
      </w:r>
    </w:p>
    <w:p w14:paraId="2870BEC7" w14:textId="77777777" w:rsidR="0095359C" w:rsidRPr="005B01E5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u w:val="single"/>
        </w:rPr>
      </w:pPr>
      <w:r w:rsidRPr="005B01E5">
        <w:rPr>
          <w:rFonts w:ascii="Times New Roman" w:hAnsi="Times New Roman" w:cs="Times New Roman"/>
          <w:sz w:val="28"/>
        </w:rPr>
        <w:t xml:space="preserve">Специальность </w:t>
      </w:r>
      <w:r w:rsidR="007453F6" w:rsidRPr="005B01E5">
        <w:rPr>
          <w:rFonts w:ascii="Times New Roman" w:hAnsi="Times New Roman" w:cs="Times New Roman"/>
          <w:sz w:val="28"/>
          <w:u w:val="single"/>
        </w:rPr>
        <w:t>23.05.04</w:t>
      </w:r>
      <w:r w:rsidR="007C762E" w:rsidRPr="005B01E5">
        <w:rPr>
          <w:rFonts w:ascii="Times New Roman" w:hAnsi="Times New Roman" w:cs="Times New Roman"/>
          <w:sz w:val="28"/>
          <w:u w:val="single"/>
        </w:rPr>
        <w:t xml:space="preserve"> </w:t>
      </w:r>
      <w:r w:rsidR="007453F6" w:rsidRPr="005B01E5">
        <w:rPr>
          <w:rFonts w:ascii="Times New Roman" w:hAnsi="Times New Roman" w:cs="Times New Roman"/>
          <w:sz w:val="28"/>
          <w:u w:val="single"/>
        </w:rPr>
        <w:t>Эксплуатация железных дорог</w:t>
      </w:r>
    </w:p>
    <w:tbl>
      <w:tblPr>
        <w:tblStyle w:val="ae"/>
        <w:tblW w:w="4832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834"/>
        <w:gridCol w:w="1979"/>
        <w:gridCol w:w="1489"/>
        <w:gridCol w:w="2111"/>
        <w:gridCol w:w="5022"/>
        <w:gridCol w:w="2237"/>
      </w:tblGrid>
      <w:tr w:rsidR="00A300A8" w:rsidRPr="00C67737" w14:paraId="23C615BC" w14:textId="77777777" w:rsidTr="00375925">
        <w:trPr>
          <w:trHeight w:val="274"/>
        </w:trPr>
        <w:tc>
          <w:tcPr>
            <w:tcW w:w="23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E0B3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239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FA4A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9266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8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F84C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C67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3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39A7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67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2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7E6F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A300A8" w:rsidRPr="00C67737" w14:paraId="31F41D42" w14:textId="77777777" w:rsidTr="00375925">
        <w:trPr>
          <w:trHeight w:val="57"/>
        </w:trPr>
        <w:tc>
          <w:tcPr>
            <w:tcW w:w="23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C83A0" w14:textId="77777777" w:rsidR="00A300A8" w:rsidRPr="00C67737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4FB2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067A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67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7ED5F1B" w14:textId="77777777" w:rsidR="00A300A8" w:rsidRPr="00C67737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8667CCD" w14:textId="77777777" w:rsidR="00A300A8" w:rsidRPr="00C67737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ECEB731" w14:textId="77777777" w:rsidR="00A300A8" w:rsidRPr="00C67737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B5689E0" w14:textId="77777777" w:rsidR="00A300A8" w:rsidRPr="00C67737" w:rsidRDefault="00A300A8">
            <w:pPr>
              <w:rPr>
                <w:rFonts w:ascii="Times New Roman" w:hAnsi="Times New Roman" w:cs="Times New Roman"/>
              </w:rPr>
            </w:pPr>
          </w:p>
        </w:tc>
      </w:tr>
      <w:tr w:rsidR="00A300A8" w:rsidRPr="00C67737" w14:paraId="399B642A" w14:textId="77777777" w:rsidTr="00375925">
        <w:trPr>
          <w:trHeight w:val="57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405E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5CB8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E160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F43E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DC98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868A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3560" w14:textId="77777777" w:rsidR="00A300A8" w:rsidRPr="00C67737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64AD5" w:rsidRPr="00C67737" w14:paraId="16C91C8A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7341" w14:textId="77777777" w:rsidR="00B035B8" w:rsidRPr="00C67737" w:rsidRDefault="00B035B8" w:rsidP="00CB3B8A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7784FD7" w14:textId="77777777" w:rsidR="00B035B8" w:rsidRPr="00C67737" w:rsidRDefault="00B035B8" w:rsidP="00B035B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C6773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3D9BD308" w14:textId="77777777" w:rsidR="00B035B8" w:rsidRPr="00C67737" w:rsidRDefault="00B035B8" w:rsidP="00B035B8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FBB146" w14:textId="77777777" w:rsidR="00B035B8" w:rsidRPr="00C67737" w:rsidRDefault="00B035B8" w:rsidP="00B035B8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BCC9C53" w14:textId="77777777" w:rsidR="00E64AD5" w:rsidRPr="00C67737" w:rsidRDefault="00B035B8" w:rsidP="00B035B8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0A72" w14:textId="5B9912B7" w:rsidR="00E64AD5" w:rsidRPr="00C67737" w:rsidRDefault="003B119E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9FA4" w14:textId="714011C2" w:rsidR="00E64AD5" w:rsidRPr="00C67737" w:rsidRDefault="003B119E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</w:t>
            </w:r>
            <w:r w:rsidRPr="00C67737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обеспечивающую координацию деятельности подразделений систем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73BC" w14:textId="77777777" w:rsidR="003B119E" w:rsidRPr="00C67737" w:rsidRDefault="003B119E" w:rsidP="00E64A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4D0500EA" w14:textId="243DA053" w:rsidR="00E64AD5" w:rsidRPr="00C67737" w:rsidRDefault="003B119E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929D" w14:textId="14A4A1A6" w:rsidR="00E64AD5" w:rsidRPr="00C67737" w:rsidRDefault="003B119E" w:rsidP="000804DA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</w:t>
            </w:r>
            <w:r w:rsidRPr="00C67737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обеспечивающую координацию деятельности подразделений систем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236D5838" w14:textId="77777777" w:rsidR="000804DA" w:rsidRPr="00C67737" w:rsidRDefault="000804DA" w:rsidP="000804DA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34DE2540" w14:textId="316B9A2C" w:rsidR="000804DA" w:rsidRPr="00C67737" w:rsidRDefault="003B119E" w:rsidP="000804DA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</w:t>
            </w:r>
            <w:r w:rsidRPr="00C67737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обеспечивающую координацию деятельности подразделений систем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D7F9" w14:textId="77777777" w:rsidR="000D1C9A" w:rsidRPr="00C67737" w:rsidRDefault="000D1C9A" w:rsidP="000D1C9A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C5CD8B" w14:textId="44271DCF" w:rsidR="00E64AD5" w:rsidRPr="00C67737" w:rsidRDefault="004E1888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="000F20B0"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наиболее часто 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</w:t>
            </w:r>
            <w:r w:rsidR="000F20B0" w:rsidRPr="00C67737">
              <w:rPr>
                <w:rFonts w:ascii="Times New Roman" w:eastAsia="Times New Roman" w:hAnsi="Times New Roman" w:cs="Times New Roman"/>
                <w:color w:val="000000"/>
              </w:rPr>
              <w:t>ующие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вид</w:t>
            </w:r>
            <w:r w:rsidR="000F20B0" w:rsidRPr="00C67737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транспорта</w:t>
            </w:r>
          </w:p>
          <w:tbl>
            <w:tblPr>
              <w:tblStyle w:val="ae"/>
              <w:tblW w:w="481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14"/>
            </w:tblGrid>
            <w:tr w:rsidR="0018090F" w:rsidRPr="00C67737" w14:paraId="0482178E" w14:textId="77777777" w:rsidTr="0018090F">
              <w:trPr>
                <w:trHeight w:val="453"/>
                <w:jc w:val="right"/>
              </w:trPr>
              <w:tc>
                <w:tcPr>
                  <w:tcW w:w="2297" w:type="dxa"/>
                </w:tcPr>
                <w:p w14:paraId="4CE1ED4B" w14:textId="5BC46EC9" w:rsidR="0018090F" w:rsidRPr="00C67737" w:rsidRDefault="004E1888" w:rsidP="001809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Вид транспорта</w:t>
                  </w:r>
                </w:p>
              </w:tc>
              <w:tc>
                <w:tcPr>
                  <w:tcW w:w="2514" w:type="dxa"/>
                </w:tcPr>
                <w:p w14:paraId="12593CE7" w14:textId="41E5CFB5" w:rsidR="0018090F" w:rsidRPr="00C67737" w:rsidRDefault="004E1888" w:rsidP="001809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Вид транспорта</w:t>
                  </w:r>
                </w:p>
              </w:tc>
            </w:tr>
            <w:tr w:rsidR="0018090F" w:rsidRPr="00C67737" w14:paraId="08AD46C3" w14:textId="77777777" w:rsidTr="0018090F">
              <w:trPr>
                <w:trHeight w:val="238"/>
                <w:jc w:val="right"/>
              </w:trPr>
              <w:tc>
                <w:tcPr>
                  <w:tcW w:w="2297" w:type="dxa"/>
                </w:tcPr>
                <w:p w14:paraId="0DCE4774" w14:textId="3D2A034A" w:rsidR="0018090F" w:rsidRPr="00C67737" w:rsidRDefault="0018090F" w:rsidP="0018090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Морской</w:t>
                  </w:r>
                  <w:r w:rsidRPr="00C6773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514" w:type="dxa"/>
                </w:tcPr>
                <w:p w14:paraId="3D97EEB4" w14:textId="172AFA02" w:rsidR="0018090F" w:rsidRPr="00C67737" w:rsidRDefault="0018090F" w:rsidP="0018090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>1)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Автомобильный</w:t>
                  </w:r>
                </w:p>
              </w:tc>
            </w:tr>
            <w:tr w:rsidR="0018090F" w:rsidRPr="00C67737" w14:paraId="15906B10" w14:textId="77777777" w:rsidTr="0018090F">
              <w:trPr>
                <w:trHeight w:val="293"/>
                <w:jc w:val="right"/>
              </w:trPr>
              <w:tc>
                <w:tcPr>
                  <w:tcW w:w="2297" w:type="dxa"/>
                </w:tcPr>
                <w:p w14:paraId="7A80525F" w14:textId="19DCD5C5" w:rsidR="0018090F" w:rsidRPr="00C67737" w:rsidRDefault="0018090F" w:rsidP="0018090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Воздушн</w:t>
                  </w:r>
                  <w:r w:rsidRPr="00C67737">
                    <w:rPr>
                      <w:rFonts w:ascii="Times New Roman" w:hAnsi="Times New Roman" w:cs="Times New Roman"/>
                    </w:rPr>
                    <w:t xml:space="preserve">ый </w:t>
                  </w:r>
                </w:p>
              </w:tc>
              <w:tc>
                <w:tcPr>
                  <w:tcW w:w="2514" w:type="dxa"/>
                </w:tcPr>
                <w:p w14:paraId="27E4F4CF" w14:textId="01D7B6FA" w:rsidR="0018090F" w:rsidRPr="00C67737" w:rsidRDefault="0018090F" w:rsidP="001809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Железнодорожный</w:t>
                  </w:r>
                </w:p>
              </w:tc>
            </w:tr>
            <w:tr w:rsidR="0018090F" w:rsidRPr="00C67737" w14:paraId="023959EA" w14:textId="77777777" w:rsidTr="0018090F">
              <w:trPr>
                <w:trHeight w:val="275"/>
                <w:jc w:val="right"/>
              </w:trPr>
              <w:tc>
                <w:tcPr>
                  <w:tcW w:w="2297" w:type="dxa"/>
                </w:tcPr>
                <w:p w14:paraId="606811B0" w14:textId="18CB7005" w:rsidR="0018090F" w:rsidRPr="00C67737" w:rsidRDefault="0018090F" w:rsidP="0018090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Трубопроводный</w:t>
                  </w:r>
                  <w:r w:rsidRPr="00C67737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c>
              <w:tc>
                <w:tcPr>
                  <w:tcW w:w="2514" w:type="dxa"/>
                </w:tcPr>
                <w:p w14:paraId="137B74B7" w14:textId="0A1E62BB" w:rsidR="0018090F" w:rsidRPr="00C67737" w:rsidRDefault="0018090F" w:rsidP="001809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Конвейерный</w:t>
                  </w:r>
                </w:p>
              </w:tc>
            </w:tr>
            <w:tr w:rsidR="0018090F" w:rsidRPr="00C67737" w14:paraId="63A9D9DF" w14:textId="77777777" w:rsidTr="0018090F">
              <w:trPr>
                <w:trHeight w:val="296"/>
                <w:jc w:val="right"/>
              </w:trPr>
              <w:tc>
                <w:tcPr>
                  <w:tcW w:w="2297" w:type="dxa"/>
                </w:tcPr>
                <w:p w14:paraId="6D3B19C8" w14:textId="77777777" w:rsidR="0018090F" w:rsidRPr="00C67737" w:rsidRDefault="0018090F" w:rsidP="0018090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0F58FB35" w14:textId="4101C5EC" w:rsidR="0018090F" w:rsidRPr="00C67737" w:rsidRDefault="0018090F" w:rsidP="0018090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="004E1888" w:rsidRPr="00C67737">
                    <w:rPr>
                      <w:rFonts w:ascii="Times New Roman" w:hAnsi="Times New Roman" w:cs="Times New Roman"/>
                    </w:rPr>
                    <w:t>Речной</w:t>
                  </w:r>
                </w:p>
              </w:tc>
            </w:tr>
          </w:tbl>
          <w:p w14:paraId="281F925D" w14:textId="7D608B1D" w:rsidR="0018090F" w:rsidRPr="00C67737" w:rsidRDefault="0018090F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306A" w14:textId="3C6DA8E6" w:rsidR="00E64AD5" w:rsidRPr="00C67737" w:rsidRDefault="00D73A96" w:rsidP="00D73A9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737">
              <w:rPr>
                <w:rFonts w:ascii="Times New Roman" w:hAnsi="Times New Roman" w:cs="Times New Roman"/>
              </w:rPr>
              <w:t>А</w:t>
            </w:r>
            <w:r w:rsidR="004E1888" w:rsidRPr="00C67737">
              <w:rPr>
                <w:rFonts w:ascii="Times New Roman" w:hAnsi="Times New Roman" w:cs="Times New Roman"/>
              </w:rPr>
              <w:t>42</w:t>
            </w:r>
            <w:r w:rsidRPr="00C67737">
              <w:rPr>
                <w:rFonts w:ascii="Times New Roman" w:hAnsi="Times New Roman" w:cs="Times New Roman"/>
              </w:rPr>
              <w:t>Б1</w:t>
            </w:r>
            <w:r w:rsidRPr="00C67737">
              <w:rPr>
                <w:rFonts w:ascii="Times New Roman" w:hAnsi="Times New Roman" w:cs="Times New Roman"/>
                <w:lang w:val="en-US"/>
              </w:rPr>
              <w:t>B</w:t>
            </w:r>
            <w:r w:rsidRPr="00C67737">
              <w:rPr>
                <w:rFonts w:ascii="Times New Roman" w:hAnsi="Times New Roman" w:cs="Times New Roman"/>
              </w:rPr>
              <w:t>3</w:t>
            </w:r>
          </w:p>
        </w:tc>
      </w:tr>
      <w:tr w:rsidR="008E75A8" w:rsidRPr="00C67737" w14:paraId="586E060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9F4B" w14:textId="77777777" w:rsidR="008E75A8" w:rsidRPr="00C67737" w:rsidRDefault="008E75A8" w:rsidP="008E75A8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EE3CCD3" w14:textId="77777777" w:rsidR="008E75A8" w:rsidRPr="00C67737" w:rsidRDefault="008E75A8" w:rsidP="008E75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А. </w:t>
            </w:r>
            <w:r w:rsidRPr="00C6773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7435868D" w14:textId="77777777" w:rsidR="008E75A8" w:rsidRPr="00C67737" w:rsidRDefault="008E75A8" w:rsidP="008E75A8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77CF80" w14:textId="77777777" w:rsidR="008E75A8" w:rsidRPr="00C67737" w:rsidRDefault="008E75A8" w:rsidP="008E75A8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43603A24" w14:textId="77777777" w:rsidR="008E75A8" w:rsidRPr="00C67737" w:rsidRDefault="008E75A8" w:rsidP="008E75A8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4C58" w14:textId="4C281C58" w:rsidR="008E75A8" w:rsidRPr="00C67737" w:rsidRDefault="008E75A8" w:rsidP="008E75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 xml:space="preserve">ПК-4: Способен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C0EE" w14:textId="1CD93B1B" w:rsidR="008E75A8" w:rsidRPr="00C67737" w:rsidRDefault="008E75A8" w:rsidP="008E75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2B92" w14:textId="77777777" w:rsidR="008E75A8" w:rsidRPr="00C67737" w:rsidRDefault="008E75A8" w:rsidP="008E75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lastRenderedPageBreak/>
              <w:t>Б1.В.15</w:t>
            </w:r>
          </w:p>
          <w:p w14:paraId="2E174BD3" w14:textId="1BE57D79" w:rsidR="008E75A8" w:rsidRPr="00C67737" w:rsidRDefault="008E75A8" w:rsidP="008E75A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7558" w14:textId="77777777" w:rsidR="008E75A8" w:rsidRPr="00C67737" w:rsidRDefault="008E75A8" w:rsidP="008E75A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2B786917" w14:textId="77777777" w:rsidR="008E75A8" w:rsidRPr="00C67737" w:rsidRDefault="008E75A8" w:rsidP="008E75A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24122160" w14:textId="45647311" w:rsidR="008E75A8" w:rsidRPr="00C67737" w:rsidRDefault="008E75A8" w:rsidP="008E75A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2E9F" w14:textId="77777777" w:rsidR="008E75A8" w:rsidRPr="00C67737" w:rsidRDefault="008E75A8" w:rsidP="008E75A8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 и установите соответствие. </w:t>
            </w:r>
            <w:r w:rsidRPr="00C67737">
              <w:rPr>
                <w:rFonts w:ascii="Times New Roman" w:hAnsi="Times New Roman" w:cs="Times New Roman"/>
                <w:i/>
              </w:rPr>
              <w:lastRenderedPageBreak/>
              <w:t>Порядковый номер разместите после буквы (без пробела)</w:t>
            </w:r>
          </w:p>
          <w:p w14:paraId="50E4864B" w14:textId="0295FB9A" w:rsidR="008E75A8" w:rsidRPr="00C67737" w:rsidRDefault="004E1888" w:rsidP="008E75A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Укажите формы технической области взаимодействия транспорта</w:t>
            </w:r>
          </w:p>
          <w:tbl>
            <w:tblPr>
              <w:tblStyle w:val="ae"/>
              <w:tblW w:w="481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14"/>
            </w:tblGrid>
            <w:tr w:rsidR="004E1888" w:rsidRPr="00C67737" w14:paraId="23B5BCAA" w14:textId="77777777" w:rsidTr="00627172">
              <w:trPr>
                <w:trHeight w:val="453"/>
                <w:jc w:val="right"/>
              </w:trPr>
              <w:tc>
                <w:tcPr>
                  <w:tcW w:w="2297" w:type="dxa"/>
                </w:tcPr>
                <w:p w14:paraId="1BF41AA7" w14:textId="484B21E5" w:rsidR="004E1888" w:rsidRPr="00C67737" w:rsidRDefault="00F825B9" w:rsidP="004E18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Форма</w:t>
                  </w:r>
                </w:p>
              </w:tc>
              <w:tc>
                <w:tcPr>
                  <w:tcW w:w="2514" w:type="dxa"/>
                </w:tcPr>
                <w:p w14:paraId="7EAF3CA0" w14:textId="12246059" w:rsidR="004E1888" w:rsidRPr="00C67737" w:rsidRDefault="00F825B9" w:rsidP="004E18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Признак</w:t>
                  </w:r>
                </w:p>
              </w:tc>
            </w:tr>
            <w:tr w:rsidR="004E1888" w:rsidRPr="00C67737" w14:paraId="260024DE" w14:textId="77777777" w:rsidTr="00627172">
              <w:trPr>
                <w:trHeight w:val="238"/>
                <w:jc w:val="right"/>
              </w:trPr>
              <w:tc>
                <w:tcPr>
                  <w:tcW w:w="2297" w:type="dxa"/>
                </w:tcPr>
                <w:p w14:paraId="0E138706" w14:textId="44475DD8" w:rsidR="004E1888" w:rsidRPr="00C67737" w:rsidRDefault="0075561C" w:rsidP="004E18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А) </w:t>
                  </w:r>
                  <w:r w:rsidR="004E1888" w:rsidRPr="00C67737">
                    <w:rPr>
                      <w:rFonts w:ascii="Times New Roman" w:hAnsi="Times New Roman" w:cs="Times New Roman"/>
                      <w:w w:val="105"/>
                    </w:rPr>
                    <w:t xml:space="preserve">Согласование </w:t>
                  </w:r>
                </w:p>
              </w:tc>
              <w:tc>
                <w:tcPr>
                  <w:tcW w:w="2514" w:type="dxa"/>
                </w:tcPr>
                <w:p w14:paraId="1E2FACAD" w14:textId="0D133446" w:rsidR="004E1888" w:rsidRPr="00C67737" w:rsidRDefault="0075561C" w:rsidP="004E18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1) пропускной и перерабатывающей способности стыкуемых систем и устройств</w:t>
                  </w:r>
                </w:p>
              </w:tc>
            </w:tr>
            <w:tr w:rsidR="004E1888" w:rsidRPr="00C67737" w14:paraId="5EB35869" w14:textId="77777777" w:rsidTr="00627172">
              <w:trPr>
                <w:trHeight w:val="293"/>
                <w:jc w:val="right"/>
              </w:trPr>
              <w:tc>
                <w:tcPr>
                  <w:tcW w:w="2297" w:type="dxa"/>
                </w:tcPr>
                <w:p w14:paraId="6E931F14" w14:textId="546F74EC" w:rsidR="004E1888" w:rsidRPr="00C67737" w:rsidRDefault="0075561C" w:rsidP="004E18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Б) </w:t>
                  </w:r>
                  <w:r w:rsidR="0073750E" w:rsidRPr="00C67737">
                    <w:rPr>
                      <w:rFonts w:ascii="Times New Roman" w:hAnsi="Times New Roman" w:cs="Times New Roman"/>
                      <w:w w:val="105"/>
                    </w:rPr>
                    <w:t>Увязка</w:t>
                  </w:r>
                  <w:r w:rsidR="0073750E" w:rsidRPr="00C67737">
                    <w:rPr>
                      <w:rFonts w:ascii="Times New Roman" w:hAnsi="Times New Roman" w:cs="Times New Roman"/>
                      <w:spacing w:val="-14"/>
                      <w:w w:val="105"/>
                    </w:rPr>
                    <w:t xml:space="preserve"> </w:t>
                  </w:r>
                  <w:r w:rsidR="0073750E" w:rsidRPr="00C67737">
                    <w:rPr>
                      <w:rFonts w:ascii="Times New Roman" w:hAnsi="Times New Roman" w:cs="Times New Roman"/>
                      <w:w w:val="105"/>
                    </w:rPr>
                    <w:t>параметров</w:t>
                  </w:r>
                  <w:r w:rsidR="0073750E"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</w:p>
              </w:tc>
              <w:tc>
                <w:tcPr>
                  <w:tcW w:w="2514" w:type="dxa"/>
                </w:tcPr>
                <w:p w14:paraId="1D1C3894" w14:textId="1FD8099B" w:rsidR="004E1888" w:rsidRPr="00C67737" w:rsidRDefault="0075561C" w:rsidP="004E1888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2) подвижного</w:t>
                  </w:r>
                  <w:r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состава</w:t>
                  </w:r>
                  <w:r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и</w:t>
                  </w:r>
                  <w:r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контейнеров</w:t>
                  </w:r>
                  <w:r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по</w:t>
                  </w:r>
                  <w:r w:rsidRPr="00C67737">
                    <w:rPr>
                      <w:rFonts w:ascii="Times New Roman" w:hAnsi="Times New Roman" w:cs="Times New Roman"/>
                      <w:spacing w:val="-1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габаритам,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грузоподъемности,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вместимости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в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целях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эффективного</w:t>
                  </w:r>
                  <w:r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использования перегрузочных средств и удобства пересадки пассажиров </w:t>
                  </w:r>
                </w:p>
              </w:tc>
            </w:tr>
            <w:tr w:rsidR="004E1888" w:rsidRPr="00C67737" w14:paraId="26821E2A" w14:textId="77777777" w:rsidTr="00627172">
              <w:trPr>
                <w:trHeight w:val="275"/>
                <w:jc w:val="right"/>
              </w:trPr>
              <w:tc>
                <w:tcPr>
                  <w:tcW w:w="2297" w:type="dxa"/>
                </w:tcPr>
                <w:p w14:paraId="21539B66" w14:textId="20D044AF" w:rsidR="004E1888" w:rsidRPr="00C67737" w:rsidRDefault="0075561C" w:rsidP="0075561C">
                  <w:pPr>
                    <w:pStyle w:val="afd"/>
                    <w:spacing w:line="247" w:lineRule="auto"/>
                    <w:ind w:right="139"/>
                  </w:pPr>
                  <w:r w:rsidRPr="00C67737">
                    <w:rPr>
                      <w:w w:val="105"/>
                    </w:rPr>
                    <w:t xml:space="preserve">В) </w:t>
                  </w:r>
                  <w:r w:rsidR="0073750E" w:rsidRPr="00C67737">
                    <w:rPr>
                      <w:w w:val="105"/>
                    </w:rPr>
                    <w:t>Создание стыкуемых технических средств связи и информации для работников различных видов транспорта:</w:t>
                  </w:r>
                </w:p>
              </w:tc>
              <w:tc>
                <w:tcPr>
                  <w:tcW w:w="2514" w:type="dxa"/>
                </w:tcPr>
                <w:p w14:paraId="1F7D5712" w14:textId="23DA855A" w:rsidR="004E1888" w:rsidRPr="00C67737" w:rsidRDefault="0075561C" w:rsidP="0075561C">
                  <w:pPr>
                    <w:pStyle w:val="af9"/>
                    <w:widowControl w:val="0"/>
                    <w:tabs>
                      <w:tab w:val="left" w:pos="604"/>
                    </w:tabs>
                    <w:autoSpaceDE w:val="0"/>
                    <w:autoSpaceDN w:val="0"/>
                    <w:spacing w:line="247" w:lineRule="auto"/>
                    <w:ind w:left="424" w:right="141"/>
                    <w:contextualSpacing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 xml:space="preserve">3) строительство объединенных пассажирских вокзалов и станций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(железнодорожно-автобусные, </w:t>
                  </w:r>
                  <w:proofErr w:type="spellStart"/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автобусно</w:t>
                  </w:r>
                  <w:proofErr w:type="spellEnd"/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-речные и </w:t>
                  </w:r>
                  <w:proofErr w:type="spellStart"/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др</w:t>
                  </w:r>
                  <w:proofErr w:type="spellEnd"/>
                  <w:r w:rsidRPr="00C67737">
                    <w:rPr>
                      <w:rFonts w:ascii="Times New Roman" w:hAnsi="Times New Roman" w:cs="Times New Roman"/>
                      <w:w w:val="105"/>
                    </w:rPr>
                    <w:t>);</w:t>
                  </w:r>
                </w:p>
              </w:tc>
            </w:tr>
            <w:tr w:rsidR="004E1888" w:rsidRPr="00C67737" w14:paraId="30C43F8E" w14:textId="77777777" w:rsidTr="00627172">
              <w:trPr>
                <w:trHeight w:val="296"/>
                <w:jc w:val="right"/>
              </w:trPr>
              <w:tc>
                <w:tcPr>
                  <w:tcW w:w="2297" w:type="dxa"/>
                </w:tcPr>
                <w:p w14:paraId="68CBF5D1" w14:textId="77777777" w:rsidR="004E1888" w:rsidRPr="00C67737" w:rsidRDefault="004E1888" w:rsidP="004E18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73A2347B" w14:textId="5A9C6477" w:rsidR="004E1888" w:rsidRPr="00C67737" w:rsidRDefault="0075561C" w:rsidP="0075561C">
                  <w:pPr>
                    <w:pStyle w:val="af9"/>
                    <w:widowControl w:val="0"/>
                    <w:tabs>
                      <w:tab w:val="left" w:pos="613"/>
                    </w:tabs>
                    <w:autoSpaceDE w:val="0"/>
                    <w:autoSpaceDN w:val="0"/>
                    <w:spacing w:line="228" w:lineRule="exact"/>
                    <w:ind w:left="613"/>
                    <w:contextualSpacing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4) </w:t>
                  </w:r>
                  <w:r w:rsidR="00D85966" w:rsidRPr="00C67737">
                    <w:rPr>
                      <w:rFonts w:ascii="Times New Roman" w:hAnsi="Times New Roman" w:cs="Times New Roman"/>
                      <w:w w:val="105"/>
                    </w:rPr>
                    <w:t>с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овмещенные</w:t>
                  </w:r>
                  <w:r w:rsidRPr="00C67737">
                    <w:rPr>
                      <w:rFonts w:ascii="Times New Roman" w:hAnsi="Times New Roman" w:cs="Times New Roman"/>
                      <w:spacing w:val="5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пассажирские</w:t>
                  </w:r>
                  <w:r w:rsidRPr="00C67737">
                    <w:rPr>
                      <w:rFonts w:ascii="Times New Roman" w:hAnsi="Times New Roman" w:cs="Times New Roman"/>
                      <w:spacing w:val="5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кассы;</w:t>
                  </w:r>
                </w:p>
              </w:tc>
            </w:tr>
          </w:tbl>
          <w:p w14:paraId="43DA86DB" w14:textId="77777777" w:rsidR="008E75A8" w:rsidRPr="00C67737" w:rsidRDefault="008E75A8" w:rsidP="0016163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5F05" w14:textId="3DF53243" w:rsidR="008E75A8" w:rsidRPr="00C67737" w:rsidRDefault="008E75A8" w:rsidP="008E75A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="0073750E" w:rsidRPr="00C6773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73750E" w:rsidRPr="00C6773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В3</w:t>
            </w:r>
            <w:r w:rsidR="0075561C" w:rsidRPr="00C677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5561C" w:rsidRPr="00C67737" w14:paraId="29719EB3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11C3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1B829CD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C6773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етствия</w:t>
            </w:r>
          </w:p>
          <w:p w14:paraId="31286DA6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7033A6A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1E4EECA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A601" w14:textId="3A9B79FE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6069" w14:textId="1B2C95D1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BDF7F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10D2DB23" w14:textId="66B9F682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9173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76C7BDD1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1DB3C7FD" w14:textId="67CA0158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разрабатывать  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E681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184CC6F" w14:textId="04932229" w:rsidR="0075561C" w:rsidRPr="00C67737" w:rsidRDefault="00D85966" w:rsidP="0075561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Транспортная</w:t>
            </w:r>
            <w:r w:rsidRPr="00C67737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система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обладает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определяющими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свойствами</w:t>
            </w:r>
          </w:p>
          <w:tbl>
            <w:tblPr>
              <w:tblStyle w:val="ae"/>
              <w:tblW w:w="481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14"/>
            </w:tblGrid>
            <w:tr w:rsidR="0075561C" w:rsidRPr="00C67737" w14:paraId="0C6DBF97" w14:textId="77777777" w:rsidTr="00E14C38">
              <w:trPr>
                <w:trHeight w:val="453"/>
                <w:jc w:val="right"/>
              </w:trPr>
              <w:tc>
                <w:tcPr>
                  <w:tcW w:w="2297" w:type="dxa"/>
                </w:tcPr>
                <w:p w14:paraId="3EA3BBFB" w14:textId="77777777" w:rsidR="0075561C" w:rsidRPr="00C67737" w:rsidRDefault="0075561C" w:rsidP="007556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2A6F571D" w14:textId="77777777" w:rsidR="0075561C" w:rsidRPr="00C67737" w:rsidRDefault="0075561C" w:rsidP="007556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5561C" w:rsidRPr="00C67737" w14:paraId="440B992B" w14:textId="77777777" w:rsidTr="00E14C38">
              <w:trPr>
                <w:trHeight w:val="238"/>
                <w:jc w:val="right"/>
              </w:trPr>
              <w:tc>
                <w:tcPr>
                  <w:tcW w:w="2297" w:type="dxa"/>
                </w:tcPr>
                <w:p w14:paraId="695BC557" w14:textId="795661D9" w:rsidR="0075561C" w:rsidRPr="00C67737" w:rsidRDefault="0075561C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А) </w:t>
                  </w:r>
                  <w:r w:rsidR="00D40FEF" w:rsidRPr="00C67737">
                    <w:rPr>
                      <w:rFonts w:ascii="Times New Roman" w:hAnsi="Times New Roman" w:cs="Times New Roman"/>
                      <w:i/>
                      <w:w w:val="105"/>
                    </w:rPr>
                    <w:t>Целостность и делимость</w:t>
                  </w:r>
                </w:p>
              </w:tc>
              <w:tc>
                <w:tcPr>
                  <w:tcW w:w="2514" w:type="dxa"/>
                </w:tcPr>
                <w:p w14:paraId="00AE915F" w14:textId="67412C01" w:rsidR="0075561C" w:rsidRPr="00C67737" w:rsidRDefault="0075561C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1) </w:t>
                  </w:r>
                  <w:r w:rsidR="00D266BA" w:rsidRPr="00C67737">
                    <w:rPr>
                      <w:rFonts w:ascii="Times New Roman" w:hAnsi="Times New Roman" w:cs="Times New Roman"/>
                      <w:w w:val="105"/>
                    </w:rPr>
                    <w:t xml:space="preserve">Свойство системы выполнять заданную целевую функцию, реализуемое транспортной системой </w:t>
                  </w:r>
                  <w:r w:rsidR="00D266BA" w:rsidRPr="00C67737">
                    <w:rPr>
                      <w:rFonts w:ascii="Times New Roman" w:hAnsi="Times New Roman" w:cs="Times New Roman"/>
                      <w:w w:val="105"/>
                    </w:rPr>
                    <w:lastRenderedPageBreak/>
                    <w:t>только в целом, а не отдельными ее звеньями или подсистемами</w:t>
                  </w:r>
                </w:p>
              </w:tc>
            </w:tr>
            <w:tr w:rsidR="0075561C" w:rsidRPr="00C67737" w14:paraId="5717C66A" w14:textId="77777777" w:rsidTr="00E14C38">
              <w:trPr>
                <w:trHeight w:val="293"/>
                <w:jc w:val="right"/>
              </w:trPr>
              <w:tc>
                <w:tcPr>
                  <w:tcW w:w="2297" w:type="dxa"/>
                </w:tcPr>
                <w:p w14:paraId="0BFFCE2F" w14:textId="6E6785ED" w:rsidR="0075561C" w:rsidRPr="00C67737" w:rsidRDefault="0075561C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lastRenderedPageBreak/>
                    <w:t xml:space="preserve">Б) </w:t>
                  </w:r>
                  <w:proofErr w:type="spellStart"/>
                  <w:r w:rsidR="00D266BA" w:rsidRPr="00C67737">
                    <w:rPr>
                      <w:rFonts w:ascii="Times New Roman" w:hAnsi="Times New Roman" w:cs="Times New Roman"/>
                      <w:i/>
                      <w:w w:val="105"/>
                    </w:rPr>
                    <w:t>Эмерджентность</w:t>
                  </w:r>
                  <w:proofErr w:type="spellEnd"/>
                </w:p>
              </w:tc>
              <w:tc>
                <w:tcPr>
                  <w:tcW w:w="2514" w:type="dxa"/>
                </w:tcPr>
                <w:p w14:paraId="6F958B8E" w14:textId="3513A961" w:rsidR="0075561C" w:rsidRPr="00C67737" w:rsidRDefault="0075561C" w:rsidP="0075561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2)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Элементы транспортно-обеспечивающей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системы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должны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работать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как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единое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целое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>для</w:t>
                  </w:r>
                  <w:r w:rsidR="00D40FEF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D40FEF" w:rsidRPr="00C67737">
                    <w:rPr>
                      <w:rFonts w:ascii="Times New Roman" w:hAnsi="Times New Roman" w:cs="Times New Roman"/>
                      <w:w w:val="105"/>
                    </w:rPr>
                    <w:t xml:space="preserve">реализации потенциальной способности к объединению и совместной работе. </w:t>
                  </w:r>
                </w:p>
              </w:tc>
            </w:tr>
            <w:tr w:rsidR="0075561C" w:rsidRPr="00C67737" w14:paraId="397F3050" w14:textId="77777777" w:rsidTr="00E14C38">
              <w:trPr>
                <w:trHeight w:val="275"/>
                <w:jc w:val="right"/>
              </w:trPr>
              <w:tc>
                <w:tcPr>
                  <w:tcW w:w="2297" w:type="dxa"/>
                </w:tcPr>
                <w:p w14:paraId="4623A5DA" w14:textId="0744797E" w:rsidR="0075561C" w:rsidRPr="00C67737" w:rsidRDefault="0075561C" w:rsidP="0075561C">
                  <w:pPr>
                    <w:pStyle w:val="afd"/>
                    <w:spacing w:line="247" w:lineRule="auto"/>
                    <w:ind w:right="139"/>
                  </w:pPr>
                  <w:r w:rsidRPr="00C67737">
                    <w:rPr>
                      <w:w w:val="105"/>
                    </w:rPr>
                    <w:t xml:space="preserve">В) </w:t>
                  </w:r>
                  <w:r w:rsidR="00D266BA" w:rsidRPr="00C67737">
                    <w:rPr>
                      <w:i/>
                    </w:rPr>
                    <w:t>Структурированность</w:t>
                  </w:r>
                </w:p>
              </w:tc>
              <w:tc>
                <w:tcPr>
                  <w:tcW w:w="2514" w:type="dxa"/>
                </w:tcPr>
                <w:p w14:paraId="609E71C3" w14:textId="714496AB" w:rsidR="0075561C" w:rsidRPr="00C67737" w:rsidRDefault="0075561C" w:rsidP="00D266BA">
                  <w:pPr>
                    <w:pStyle w:val="af9"/>
                    <w:widowControl w:val="0"/>
                    <w:tabs>
                      <w:tab w:val="left" w:pos="604"/>
                    </w:tabs>
                    <w:autoSpaceDE w:val="0"/>
                    <w:autoSpaceDN w:val="0"/>
                    <w:spacing w:line="247" w:lineRule="auto"/>
                    <w:ind w:left="424" w:right="141"/>
                    <w:contextualSpacing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 xml:space="preserve">3) </w:t>
                  </w:r>
                  <w:r w:rsidR="00D266BA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У</w:t>
                  </w:r>
                  <w:r w:rsidR="00D266BA" w:rsidRPr="00C67737">
                    <w:rPr>
                      <w:rFonts w:ascii="Times New Roman" w:hAnsi="Times New Roman" w:cs="Times New Roman"/>
                    </w:rPr>
                    <w:t>порядоченность системы, определенный набор и расположение элементов со связями между ними.</w:t>
                  </w:r>
                </w:p>
              </w:tc>
            </w:tr>
            <w:tr w:rsidR="0075561C" w:rsidRPr="00C67737" w14:paraId="67005703" w14:textId="77777777" w:rsidTr="00E14C38">
              <w:trPr>
                <w:trHeight w:val="296"/>
                <w:jc w:val="right"/>
              </w:trPr>
              <w:tc>
                <w:tcPr>
                  <w:tcW w:w="2297" w:type="dxa"/>
                </w:tcPr>
                <w:p w14:paraId="5F6D4B2C" w14:textId="77777777" w:rsidR="0075561C" w:rsidRPr="00C67737" w:rsidRDefault="0075561C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7EE9B637" w14:textId="4B65921D" w:rsidR="0075561C" w:rsidRPr="00C67737" w:rsidRDefault="0075561C" w:rsidP="0075561C">
                  <w:pPr>
                    <w:pStyle w:val="af9"/>
                    <w:widowControl w:val="0"/>
                    <w:tabs>
                      <w:tab w:val="left" w:pos="613"/>
                    </w:tabs>
                    <w:autoSpaceDE w:val="0"/>
                    <w:autoSpaceDN w:val="0"/>
                    <w:spacing w:line="228" w:lineRule="exact"/>
                    <w:ind w:left="613"/>
                    <w:contextualSpacing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 xml:space="preserve">4) </w:t>
                  </w:r>
                  <w:r w:rsidR="00D266BA" w:rsidRPr="00C67737">
                    <w:rPr>
                      <w:rFonts w:ascii="Times New Roman" w:hAnsi="Times New Roman" w:cs="Times New Roman"/>
                      <w:w w:val="105"/>
                    </w:rPr>
                    <w:t>Целостность системы означает, что каждый элемент системы вносит вклад в реализацию целевой функции системы</w:t>
                  </w:r>
                </w:p>
              </w:tc>
            </w:tr>
          </w:tbl>
          <w:p w14:paraId="5C9A12F2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AD9A" w14:textId="551261DA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</w:t>
            </w:r>
            <w:r w:rsidR="00D266BA" w:rsidRPr="00C677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Б1</w:t>
            </w:r>
            <w:r w:rsidRPr="00C6773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B3</w:t>
            </w:r>
          </w:p>
        </w:tc>
      </w:tr>
      <w:tr w:rsidR="0075561C" w:rsidRPr="00C67737" w14:paraId="472E2868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03E2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7BBBA30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C6773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ия</w:t>
            </w:r>
          </w:p>
          <w:p w14:paraId="67E2890B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B06161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2194C625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2F50" w14:textId="2743311A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0E8" w14:textId="69AC673E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12D5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6E0ABAAD" w14:textId="0ACC5178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2522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45C38090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2CD3202" w14:textId="7827EDC6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2B67" w14:textId="5434C49D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7678E49" w14:textId="77553244" w:rsidR="00B43FB6" w:rsidRPr="00C67737" w:rsidRDefault="00B43FB6" w:rsidP="0075561C">
            <w:pPr>
              <w:widowControl w:val="0"/>
              <w:ind w:left="-57" w:right="-57"/>
              <w:rPr>
                <w:rFonts w:ascii="Times New Roman" w:hAnsi="Times New Roman" w:cs="Times New Roman"/>
                <w:iCs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Автомобильные дороги, расположенные на территории Российской Федерации, подразделяются:</w:t>
            </w:r>
          </w:p>
          <w:tbl>
            <w:tblPr>
              <w:tblStyle w:val="ae"/>
              <w:tblW w:w="481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14"/>
            </w:tblGrid>
            <w:tr w:rsidR="0075561C" w:rsidRPr="00C67737" w14:paraId="50B61D41" w14:textId="77777777" w:rsidTr="00627172">
              <w:trPr>
                <w:trHeight w:val="453"/>
                <w:jc w:val="right"/>
              </w:trPr>
              <w:tc>
                <w:tcPr>
                  <w:tcW w:w="2297" w:type="dxa"/>
                </w:tcPr>
                <w:p w14:paraId="18654F8A" w14:textId="6DBD0A2B" w:rsidR="0075561C" w:rsidRPr="00C67737" w:rsidRDefault="000F20B0" w:rsidP="007556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>Дорога</w:t>
                  </w:r>
                </w:p>
              </w:tc>
              <w:tc>
                <w:tcPr>
                  <w:tcW w:w="2514" w:type="dxa"/>
                </w:tcPr>
                <w:p w14:paraId="01A92326" w14:textId="04B400AF" w:rsidR="0075561C" w:rsidRPr="00C67737" w:rsidRDefault="000F20B0" w:rsidP="007556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75561C" w:rsidRPr="00C67737" w14:paraId="0BC3E7EF" w14:textId="77777777" w:rsidTr="00627172">
              <w:trPr>
                <w:trHeight w:val="238"/>
                <w:jc w:val="right"/>
              </w:trPr>
              <w:tc>
                <w:tcPr>
                  <w:tcW w:w="2297" w:type="dxa"/>
                </w:tcPr>
                <w:p w14:paraId="758D2625" w14:textId="2AF94FC9" w:rsidR="0075561C" w:rsidRPr="00C67737" w:rsidRDefault="000F20B0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6"/>
                    </w:rPr>
                    <w:t xml:space="preserve">А) </w:t>
                  </w:r>
                  <w:r w:rsidR="00B43FB6" w:rsidRPr="00C67737">
                    <w:rPr>
                      <w:rFonts w:ascii="Times New Roman" w:hAnsi="Times New Roman" w:cs="Times New Roman"/>
                      <w:spacing w:val="-6"/>
                    </w:rPr>
                    <w:t>на</w:t>
                  </w:r>
                  <w:r w:rsidR="00B43FB6" w:rsidRPr="00C67737">
                    <w:rPr>
                      <w:rFonts w:ascii="Times New Roman" w:hAnsi="Times New Roman" w:cs="Times New Roman"/>
                      <w:spacing w:val="-3"/>
                    </w:rPr>
                    <w:t xml:space="preserve"> </w:t>
                  </w:r>
                  <w:r w:rsidR="00B43FB6" w:rsidRPr="00C67737">
                    <w:rPr>
                      <w:rFonts w:ascii="Times New Roman" w:hAnsi="Times New Roman" w:cs="Times New Roman"/>
                      <w:spacing w:val="-6"/>
                    </w:rPr>
                    <w:t>автомобильные</w:t>
                  </w:r>
                  <w:r w:rsidR="00B43FB6" w:rsidRPr="00C67737">
                    <w:rPr>
                      <w:rFonts w:ascii="Times New Roman" w:hAnsi="Times New Roman" w:cs="Times New Roman"/>
                      <w:spacing w:val="-3"/>
                    </w:rPr>
                    <w:t xml:space="preserve"> </w:t>
                  </w:r>
                  <w:r w:rsidR="00B43FB6" w:rsidRPr="00C67737">
                    <w:rPr>
                      <w:rFonts w:ascii="Times New Roman" w:hAnsi="Times New Roman" w:cs="Times New Roman"/>
                      <w:spacing w:val="-6"/>
                    </w:rPr>
                    <w:t>дороги</w:t>
                  </w:r>
                  <w:r w:rsidR="00B43FB6" w:rsidRPr="00C67737">
                    <w:rPr>
                      <w:rFonts w:ascii="Times New Roman" w:hAnsi="Times New Roman" w:cs="Times New Roman"/>
                      <w:spacing w:val="3"/>
                    </w:rPr>
                    <w:t xml:space="preserve"> </w:t>
                  </w:r>
                  <w:r w:rsidR="00B43FB6" w:rsidRPr="00C67737">
                    <w:rPr>
                      <w:rFonts w:ascii="Times New Roman" w:hAnsi="Times New Roman" w:cs="Times New Roman"/>
                      <w:spacing w:val="-6"/>
                    </w:rPr>
                    <w:t>общего</w:t>
                  </w:r>
                  <w:r w:rsidR="00B43FB6" w:rsidRPr="00C67737">
                    <w:rPr>
                      <w:rFonts w:ascii="Times New Roman" w:hAnsi="Times New Roman" w:cs="Times New Roman"/>
                      <w:spacing w:val="3"/>
                    </w:rPr>
                    <w:t xml:space="preserve"> </w:t>
                  </w:r>
                  <w:r w:rsidR="00B43FB6" w:rsidRPr="00C67737">
                    <w:rPr>
                      <w:rFonts w:ascii="Times New Roman" w:hAnsi="Times New Roman" w:cs="Times New Roman"/>
                      <w:spacing w:val="-6"/>
                    </w:rPr>
                    <w:t>пользования</w:t>
                  </w:r>
                </w:p>
              </w:tc>
              <w:tc>
                <w:tcPr>
                  <w:tcW w:w="2514" w:type="dxa"/>
                </w:tcPr>
                <w:p w14:paraId="42FD5573" w14:textId="1C3CDDB7" w:rsidR="0075561C" w:rsidRPr="00C67737" w:rsidRDefault="000F20B0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4"/>
                    </w:rPr>
                    <w:t xml:space="preserve">1) </w:t>
                  </w:r>
                  <w:r w:rsidR="00B67F4B" w:rsidRPr="00C67737">
                    <w:rPr>
                      <w:rFonts w:ascii="Times New Roman" w:hAnsi="Times New Roman" w:cs="Times New Roman"/>
                      <w:spacing w:val="-4"/>
                    </w:rPr>
                    <w:t xml:space="preserve">автомобильные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дороги,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находящиеся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во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владении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или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пользовании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юридических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 xml:space="preserve">или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физических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лиц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и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используемые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ими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>для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lastRenderedPageBreak/>
                    <w:t>обеспечения</w:t>
                  </w:r>
                  <w:r w:rsidR="00B67F4B" w:rsidRPr="00C67737">
                    <w:rPr>
                      <w:rFonts w:ascii="Times New Roman" w:hAnsi="Times New Roman" w:cs="Times New Roman"/>
                      <w:spacing w:val="-6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w w:val="105"/>
                    </w:rPr>
                    <w:t xml:space="preserve">собственных,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технологических</w:t>
                  </w:r>
                  <w:r w:rsidR="00B67F4B"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или</w:t>
                  </w:r>
                  <w:r w:rsidR="00B67F4B"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частных</w:t>
                  </w:r>
                  <w:r w:rsidR="00B67F4B"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2"/>
                      <w:w w:val="105"/>
                    </w:rPr>
                    <w:t>нужд</w:t>
                  </w:r>
                </w:p>
              </w:tc>
            </w:tr>
            <w:tr w:rsidR="0075561C" w:rsidRPr="00C67737" w14:paraId="4F791505" w14:textId="77777777" w:rsidTr="00627172">
              <w:trPr>
                <w:trHeight w:val="293"/>
                <w:jc w:val="right"/>
              </w:trPr>
              <w:tc>
                <w:tcPr>
                  <w:tcW w:w="2297" w:type="dxa"/>
                </w:tcPr>
                <w:p w14:paraId="75A5766A" w14:textId="599BED58" w:rsidR="0075561C" w:rsidRPr="00C67737" w:rsidRDefault="000F20B0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4"/>
                    </w:rPr>
                    <w:lastRenderedPageBreak/>
                    <w:t xml:space="preserve">Б) </w:t>
                  </w:r>
                  <w:r w:rsidR="00B67F4B" w:rsidRPr="00C67737">
                    <w:rPr>
                      <w:rFonts w:ascii="Times New Roman" w:hAnsi="Times New Roman" w:cs="Times New Roman"/>
                      <w:spacing w:val="-4"/>
                    </w:rPr>
                    <w:t>на автомобильные</w:t>
                  </w:r>
                  <w:r w:rsidR="00B67F4B" w:rsidRPr="00C67737">
                    <w:rPr>
                      <w:rFonts w:ascii="Times New Roman" w:hAnsi="Times New Roman" w:cs="Times New Roman"/>
                      <w:spacing w:val="-8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4"/>
                    </w:rPr>
                    <w:t>дороги</w:t>
                  </w:r>
                  <w:r w:rsidR="00B67F4B" w:rsidRPr="00C67737">
                    <w:rPr>
                      <w:rFonts w:ascii="Times New Roman" w:hAnsi="Times New Roman" w:cs="Times New Roman"/>
                      <w:spacing w:val="-8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4"/>
                    </w:rPr>
                    <w:t>необщего</w:t>
                  </w:r>
                  <w:r w:rsidR="00B67F4B" w:rsidRPr="00C67737">
                    <w:rPr>
                      <w:rFonts w:ascii="Times New Roman" w:hAnsi="Times New Roman" w:cs="Times New Roman"/>
                      <w:spacing w:val="-7"/>
                    </w:rPr>
                    <w:t xml:space="preserve"> </w:t>
                  </w:r>
                  <w:r w:rsidR="00B67F4B" w:rsidRPr="00C67737">
                    <w:rPr>
                      <w:rFonts w:ascii="Times New Roman" w:hAnsi="Times New Roman" w:cs="Times New Roman"/>
                      <w:spacing w:val="-4"/>
                    </w:rPr>
                    <w:t>пользования</w:t>
                  </w:r>
                </w:p>
              </w:tc>
              <w:tc>
                <w:tcPr>
                  <w:tcW w:w="2514" w:type="dxa"/>
                </w:tcPr>
                <w:p w14:paraId="4B3B099E" w14:textId="371D2DCF" w:rsidR="00B43FB6" w:rsidRPr="00C67737" w:rsidRDefault="00B43FB6" w:rsidP="000F20B0">
                  <w:pPr>
                    <w:pStyle w:val="af9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spacing w:before="12" w:line="254" w:lineRule="auto"/>
                    <w:ind w:left="0" w:right="141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относящиеся</w:t>
                  </w:r>
                  <w:r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к</w:t>
                  </w:r>
                  <w:r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собственности</w:t>
                  </w:r>
                  <w:r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Российской</w:t>
                  </w:r>
                  <w:r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Федерации</w:t>
                  </w:r>
                  <w:r w:rsidRPr="00C67737">
                    <w:rPr>
                      <w:rFonts w:ascii="Times New Roman" w:hAnsi="Times New Roman" w:cs="Times New Roman"/>
                      <w:spacing w:val="-3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(автомобильные дороги федерального значения);</w:t>
                  </w:r>
                </w:p>
                <w:p w14:paraId="67BCC25B" w14:textId="77777777" w:rsidR="0075561C" w:rsidRPr="00C67737" w:rsidRDefault="0075561C" w:rsidP="00B43FB6">
                  <w:pPr>
                    <w:pStyle w:val="af9"/>
                    <w:widowControl w:val="0"/>
                    <w:numPr>
                      <w:ilvl w:val="0"/>
                      <w:numId w:val="6"/>
                    </w:numPr>
                    <w:tabs>
                      <w:tab w:val="left" w:pos="623"/>
                    </w:tabs>
                    <w:autoSpaceDE w:val="0"/>
                    <w:autoSpaceDN w:val="0"/>
                    <w:spacing w:before="1" w:line="254" w:lineRule="auto"/>
                    <w:ind w:right="137" w:firstLine="283"/>
                    <w:contextualSpacing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5561C" w:rsidRPr="00C67737" w14:paraId="59D5AFAE" w14:textId="77777777" w:rsidTr="00627172">
              <w:trPr>
                <w:trHeight w:val="275"/>
                <w:jc w:val="right"/>
              </w:trPr>
              <w:tc>
                <w:tcPr>
                  <w:tcW w:w="2297" w:type="dxa"/>
                </w:tcPr>
                <w:p w14:paraId="7328333C" w14:textId="5BBECF1C" w:rsidR="0075561C" w:rsidRPr="00C67737" w:rsidRDefault="000F20B0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spacing w:val="-4"/>
                    </w:rPr>
                    <w:t xml:space="preserve">В) </w:t>
                  </w:r>
                  <w:r w:rsidR="009D6289" w:rsidRPr="00C67737">
                    <w:rPr>
                      <w:rFonts w:ascii="Times New Roman" w:hAnsi="Times New Roman" w:cs="Times New Roman"/>
                      <w:spacing w:val="-4"/>
                    </w:rPr>
                    <w:t>на автомобильные</w:t>
                  </w:r>
                  <w:r w:rsidR="009D6289" w:rsidRPr="00C67737">
                    <w:rPr>
                      <w:rFonts w:ascii="Times New Roman" w:hAnsi="Times New Roman" w:cs="Times New Roman"/>
                      <w:spacing w:val="-8"/>
                    </w:rPr>
                    <w:t xml:space="preserve"> </w:t>
                  </w:r>
                  <w:r w:rsidR="009D6289" w:rsidRPr="00C67737">
                    <w:rPr>
                      <w:rFonts w:ascii="Times New Roman" w:hAnsi="Times New Roman" w:cs="Times New Roman"/>
                      <w:spacing w:val="-4"/>
                    </w:rPr>
                    <w:t>дороги прочие</w:t>
                  </w:r>
                </w:p>
              </w:tc>
              <w:tc>
                <w:tcPr>
                  <w:tcW w:w="2514" w:type="dxa"/>
                </w:tcPr>
                <w:p w14:paraId="68427D81" w14:textId="59D0E701" w:rsidR="0075561C" w:rsidRPr="00C67737" w:rsidRDefault="009D6289" w:rsidP="000F20B0">
                  <w:pPr>
                    <w:pStyle w:val="af9"/>
                    <w:widowControl w:val="0"/>
                    <w:numPr>
                      <w:ilvl w:val="0"/>
                      <w:numId w:val="7"/>
                    </w:numPr>
                    <w:ind w:left="0" w:firstLine="0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</w:rPr>
                    <w:t>Перечень дорог, не вошедших в дороги общего и необщего пользования</w:t>
                  </w:r>
                </w:p>
              </w:tc>
            </w:tr>
            <w:tr w:rsidR="0075561C" w:rsidRPr="00C67737" w14:paraId="0E9E1314" w14:textId="77777777" w:rsidTr="00627172">
              <w:trPr>
                <w:trHeight w:val="296"/>
                <w:jc w:val="right"/>
              </w:trPr>
              <w:tc>
                <w:tcPr>
                  <w:tcW w:w="2297" w:type="dxa"/>
                </w:tcPr>
                <w:p w14:paraId="75C17CAD" w14:textId="77777777" w:rsidR="0075561C" w:rsidRPr="00C67737" w:rsidRDefault="0075561C" w:rsidP="007556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1AD8EA37" w14:textId="70524445" w:rsidR="0075561C" w:rsidRPr="00C67737" w:rsidRDefault="00B43FB6" w:rsidP="00C67737">
                  <w:pPr>
                    <w:pStyle w:val="af9"/>
                    <w:widowControl w:val="0"/>
                    <w:numPr>
                      <w:ilvl w:val="0"/>
                      <w:numId w:val="7"/>
                    </w:numPr>
                    <w:tabs>
                      <w:tab w:val="left" w:pos="623"/>
                    </w:tabs>
                    <w:autoSpaceDE w:val="0"/>
                    <w:autoSpaceDN w:val="0"/>
                    <w:spacing w:before="1" w:line="254" w:lineRule="auto"/>
                    <w:ind w:left="0" w:right="137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относящиеся к собственности субъектов Российской Федерации (автомобильные дороги регионального или межмуниципального значения, за исключением автомобильных дорог федерального</w:t>
                  </w:r>
                  <w:r w:rsidRPr="00C67737">
                    <w:rPr>
                      <w:rFonts w:ascii="Times New Roman" w:hAnsi="Times New Roman" w:cs="Times New Roman"/>
                      <w:spacing w:val="-1"/>
                      <w:w w:val="105"/>
                    </w:rPr>
                    <w:t xml:space="preserve"> </w:t>
                  </w:r>
                  <w:r w:rsidRPr="00C67737">
                    <w:rPr>
                      <w:rFonts w:ascii="Times New Roman" w:hAnsi="Times New Roman" w:cs="Times New Roman"/>
                      <w:w w:val="105"/>
                    </w:rPr>
                    <w:t>значения)</w:t>
                  </w:r>
                </w:p>
              </w:tc>
            </w:tr>
          </w:tbl>
          <w:p w14:paraId="5F99374D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BD1" w14:textId="64262258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</w:t>
            </w:r>
            <w:r w:rsidR="00B67F4B" w:rsidRPr="00C677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Б1</w:t>
            </w:r>
            <w:r w:rsidRPr="00C6773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4Г3Д5</w:t>
            </w:r>
          </w:p>
        </w:tc>
      </w:tr>
      <w:tr w:rsidR="0075561C" w:rsidRPr="00C67737" w14:paraId="06A51D8A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7B26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2105" w14:textId="46E662D9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201F35"/>
                <w:shd w:val="clear" w:color="auto" w:fill="F9F9FC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89D7" w14:textId="0F6AFBAC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201F35"/>
                <w:shd w:val="clear" w:color="auto" w:fill="FFFFFF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AAFC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4B9DF2D1" w14:textId="09BD538D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F12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55582DE1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579237B" w14:textId="32E4F07F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6165" w14:textId="5B317828" w:rsidR="00C67737" w:rsidRPr="00C67737" w:rsidRDefault="00C67737" w:rsidP="007A7EB7">
            <w:pPr>
              <w:pStyle w:val="afd"/>
              <w:spacing w:line="249" w:lineRule="auto"/>
              <w:ind w:right="139"/>
              <w:rPr>
                <w:b/>
                <w:bCs/>
                <w:w w:val="105"/>
              </w:rPr>
            </w:pPr>
            <w:r w:rsidRPr="00C67737">
              <w:rPr>
                <w:rStyle w:val="afc"/>
                <w:b w:val="0"/>
                <w:bCs w:val="0"/>
              </w:rPr>
              <w:lastRenderedPageBreak/>
              <w:t>Укажите верную последовательность</w:t>
            </w:r>
          </w:p>
          <w:p w14:paraId="7F6AE83A" w14:textId="3E10BB25" w:rsidR="007A7EB7" w:rsidRPr="00C67737" w:rsidRDefault="00C67737" w:rsidP="007A7EB7">
            <w:pPr>
              <w:pStyle w:val="afd"/>
              <w:spacing w:line="249" w:lineRule="auto"/>
              <w:ind w:right="139"/>
            </w:pPr>
            <w:r>
              <w:rPr>
                <w:w w:val="105"/>
              </w:rPr>
              <w:t>Н</w:t>
            </w:r>
            <w:r w:rsidR="007A7EB7" w:rsidRPr="00C67737">
              <w:rPr>
                <w:w w:val="105"/>
              </w:rPr>
              <w:t>а всех маршрутах транспортный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процесс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перевозки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грузов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складывается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из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последовательно</w:t>
            </w:r>
            <w:r w:rsidR="007A7EB7" w:rsidRPr="00C67737">
              <w:rPr>
                <w:spacing w:val="-7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повторяющихся</w:t>
            </w:r>
            <w:r w:rsidR="007A7EB7" w:rsidRPr="00C67737">
              <w:rPr>
                <w:spacing w:val="-1"/>
                <w:w w:val="105"/>
              </w:rPr>
              <w:t xml:space="preserve"> </w:t>
            </w:r>
            <w:r w:rsidR="007A7EB7" w:rsidRPr="00C67737">
              <w:rPr>
                <w:w w:val="105"/>
              </w:rPr>
              <w:t>элементов:</w:t>
            </w:r>
          </w:p>
          <w:p w14:paraId="435BF779" w14:textId="77777777" w:rsidR="007A7EB7" w:rsidRPr="00C67737" w:rsidRDefault="007A7EB7" w:rsidP="000F20B0">
            <w:pPr>
              <w:pStyle w:val="af9"/>
              <w:widowControl w:val="0"/>
              <w:numPr>
                <w:ilvl w:val="0"/>
                <w:numId w:val="22"/>
              </w:numPr>
              <w:tabs>
                <w:tab w:val="left" w:pos="784"/>
              </w:tabs>
              <w:autoSpaceDE w:val="0"/>
              <w:autoSpaceDN w:val="0"/>
              <w:spacing w:before="5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подача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ПС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к</w:t>
            </w:r>
            <w:r w:rsidRPr="00C67737">
              <w:rPr>
                <w:rFonts w:ascii="Times New Roman" w:hAnsi="Times New Roman" w:cs="Times New Roman"/>
                <w:spacing w:val="-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месту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погрузки;</w:t>
            </w:r>
          </w:p>
          <w:p w14:paraId="3A31C748" w14:textId="5278530B" w:rsidR="007A7EB7" w:rsidRPr="00C67737" w:rsidRDefault="007A7EB7" w:rsidP="000F20B0">
            <w:pPr>
              <w:pStyle w:val="af9"/>
              <w:widowControl w:val="0"/>
              <w:numPr>
                <w:ilvl w:val="0"/>
                <w:numId w:val="22"/>
              </w:numPr>
              <w:tabs>
                <w:tab w:val="left" w:pos="784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разгрузка</w:t>
            </w:r>
            <w:r w:rsidRPr="00C67737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5"/>
              </w:rPr>
              <w:t>ПС.;</w:t>
            </w:r>
          </w:p>
          <w:p w14:paraId="22B6E555" w14:textId="77777777" w:rsidR="007A7EB7" w:rsidRPr="00C67737" w:rsidRDefault="007A7EB7" w:rsidP="000F20B0">
            <w:pPr>
              <w:pStyle w:val="af9"/>
              <w:widowControl w:val="0"/>
              <w:numPr>
                <w:ilvl w:val="0"/>
                <w:numId w:val="22"/>
              </w:numPr>
              <w:tabs>
                <w:tab w:val="left" w:pos="784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перемещение</w:t>
            </w:r>
            <w:r w:rsidRPr="00C67737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груза;</w:t>
            </w:r>
          </w:p>
          <w:p w14:paraId="5D88AEFD" w14:textId="6D16A509" w:rsidR="007A7EB7" w:rsidRPr="00C67737" w:rsidRDefault="007A7EB7" w:rsidP="000F20B0">
            <w:pPr>
              <w:pStyle w:val="af9"/>
              <w:widowControl w:val="0"/>
              <w:numPr>
                <w:ilvl w:val="0"/>
                <w:numId w:val="22"/>
              </w:numPr>
              <w:tabs>
                <w:tab w:val="left" w:pos="784"/>
              </w:tabs>
              <w:autoSpaceDE w:val="0"/>
              <w:autoSpaceDN w:val="0"/>
              <w:spacing w:before="10" w:line="211" w:lineRule="exact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погрузка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5"/>
              </w:rPr>
              <w:t>ПС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9"/>
              <w:gridCol w:w="869"/>
              <w:gridCol w:w="870"/>
              <w:gridCol w:w="870"/>
            </w:tblGrid>
            <w:tr w:rsidR="007A7EB7" w:rsidRPr="00C67737" w14:paraId="595D8235" w14:textId="77777777" w:rsidTr="00167335">
              <w:tc>
                <w:tcPr>
                  <w:tcW w:w="869" w:type="dxa"/>
                </w:tcPr>
                <w:p w14:paraId="5ED5BC1A" w14:textId="77777777" w:rsidR="007A7EB7" w:rsidRPr="00C67737" w:rsidRDefault="007A7EB7" w:rsidP="007A7EB7">
                  <w:pPr>
                    <w:pStyle w:val="futurismarkdown-paragraph"/>
                    <w:spacing w:before="0" w:beforeAutospacing="0" w:after="0" w:afterAutospacing="0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69" w:type="dxa"/>
                </w:tcPr>
                <w:p w14:paraId="489E21D6" w14:textId="77777777" w:rsidR="007A7EB7" w:rsidRPr="00C67737" w:rsidRDefault="007A7EB7" w:rsidP="007A7EB7">
                  <w:pPr>
                    <w:pStyle w:val="futurismarkdown-paragraph"/>
                    <w:spacing w:before="0" w:beforeAutospacing="0" w:after="0" w:afterAutospacing="0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</w:tcPr>
                <w:p w14:paraId="7584FA43" w14:textId="77777777" w:rsidR="007A7EB7" w:rsidRPr="00C67737" w:rsidRDefault="007A7EB7" w:rsidP="007A7EB7">
                  <w:pPr>
                    <w:pStyle w:val="futurismarkdown-paragraph"/>
                    <w:spacing w:before="0" w:beforeAutospacing="0" w:after="0" w:afterAutospacing="0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</w:tcPr>
                <w:p w14:paraId="0981CF49" w14:textId="77777777" w:rsidR="007A7EB7" w:rsidRPr="00C67737" w:rsidRDefault="007A7EB7" w:rsidP="007A7EB7">
                  <w:pPr>
                    <w:pStyle w:val="futurismarkdown-paragraph"/>
                    <w:spacing w:before="0" w:beforeAutospacing="0" w:after="0" w:afterAutospacing="0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52DA36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</w:tblGrid>
            <w:tr w:rsidR="007A7EB7" w:rsidRPr="00C67737" w14:paraId="28EBCF48" w14:textId="77777777" w:rsidTr="00167335">
              <w:tc>
                <w:tcPr>
                  <w:tcW w:w="360" w:type="dxa"/>
                </w:tcPr>
                <w:p w14:paraId="74B687E2" w14:textId="18C63485" w:rsidR="007A7EB7" w:rsidRPr="00C67737" w:rsidRDefault="007A7EB7" w:rsidP="007A7E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1987D4A0" w14:textId="06D99BAD" w:rsidR="007A7EB7" w:rsidRPr="00C67737" w:rsidRDefault="007A7EB7" w:rsidP="007A7E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0AF4CAC8" w14:textId="6535E8A7" w:rsidR="007A7EB7" w:rsidRPr="00C67737" w:rsidRDefault="007A7EB7" w:rsidP="007A7E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6C140729" w14:textId="602B4055" w:rsidR="007A7EB7" w:rsidRPr="00C67737" w:rsidRDefault="007A7EB7" w:rsidP="007A7E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6C8A09C1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27E2B54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028F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D5C0D8C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 w:rsidRPr="00C67737">
              <w:rPr>
                <w:rFonts w:ascii="Times New Roman" w:hAnsi="Times New Roman" w:cs="Times New Roman"/>
              </w:rPr>
              <w:t xml:space="preserve"> </w:t>
            </w:r>
          </w:p>
          <w:p w14:paraId="4F80BFC0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9490763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3 мин</w:t>
            </w:r>
          </w:p>
          <w:p w14:paraId="21AD2441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8970" w14:textId="152214D1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4D86" w14:textId="322C65C2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754E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170CF8D0" w14:textId="361FFF30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5DB3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2FED7B0A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3FE5ED6" w14:textId="4495EE66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BD49" w14:textId="77777777" w:rsidR="00C67737" w:rsidRPr="00C67737" w:rsidRDefault="00C67737" w:rsidP="00C67737">
            <w:pPr>
              <w:pStyle w:val="afd"/>
              <w:spacing w:line="249" w:lineRule="auto"/>
              <w:ind w:right="139"/>
              <w:rPr>
                <w:b/>
                <w:bCs/>
                <w:w w:val="105"/>
              </w:rPr>
            </w:pPr>
            <w:r w:rsidRPr="00C67737">
              <w:rPr>
                <w:rStyle w:val="afc"/>
                <w:b w:val="0"/>
                <w:bCs w:val="0"/>
              </w:rPr>
              <w:t>Укажите верную последовательность</w:t>
            </w:r>
          </w:p>
          <w:p w14:paraId="701D8918" w14:textId="53E0E13A" w:rsidR="000123E0" w:rsidRPr="00C67737" w:rsidRDefault="000123E0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>Многоступенчатый шлюз включает:</w:t>
            </w:r>
          </w:p>
          <w:p w14:paraId="2100A021" w14:textId="3553EFA6" w:rsidR="000123E0" w:rsidRPr="00C67737" w:rsidRDefault="000123E0" w:rsidP="000123E0">
            <w:pPr>
              <w:pStyle w:val="futurismark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>шлюзовую камеру;</w:t>
            </w:r>
          </w:p>
          <w:p w14:paraId="23A7073C" w14:textId="11AFFF32" w:rsidR="000123E0" w:rsidRPr="00C67737" w:rsidRDefault="000123E0" w:rsidP="000123E0">
            <w:pPr>
              <w:pStyle w:val="futurismark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>нижний бьеф;</w:t>
            </w:r>
          </w:p>
          <w:p w14:paraId="27DDD29E" w14:textId="1A01648F" w:rsidR="000123E0" w:rsidRPr="00C67737" w:rsidRDefault="000123E0" w:rsidP="000123E0">
            <w:pPr>
              <w:pStyle w:val="futurismark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>верхний бьеф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</w:tblGrid>
            <w:tr w:rsidR="008F4177" w:rsidRPr="00C67737" w14:paraId="3651D9DF" w14:textId="77777777" w:rsidTr="00167335">
              <w:tc>
                <w:tcPr>
                  <w:tcW w:w="360" w:type="dxa"/>
                </w:tcPr>
                <w:p w14:paraId="17CD0C06" w14:textId="2777D480" w:rsidR="008F4177" w:rsidRPr="00C67737" w:rsidRDefault="008F4177" w:rsidP="008F417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0" w:type="dxa"/>
                </w:tcPr>
                <w:p w14:paraId="3052F01D" w14:textId="536A136B" w:rsidR="008F4177" w:rsidRPr="00C67737" w:rsidRDefault="008F4177" w:rsidP="008F417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0" w:type="dxa"/>
                </w:tcPr>
                <w:p w14:paraId="78D24945" w14:textId="7D2018F3" w:rsidR="008F4177" w:rsidRPr="00C67737" w:rsidRDefault="008F4177" w:rsidP="008F417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04F97718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3157" w14:textId="52298365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</w:tblGrid>
            <w:tr w:rsidR="008F4177" w:rsidRPr="00C67737" w14:paraId="1949CA0D" w14:textId="77777777" w:rsidTr="00375925">
              <w:tc>
                <w:tcPr>
                  <w:tcW w:w="360" w:type="dxa"/>
                </w:tcPr>
                <w:p w14:paraId="102AA429" w14:textId="2DAD27A2" w:rsidR="008F4177" w:rsidRPr="00C67737" w:rsidRDefault="008F4177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EE86C4B" w14:textId="46B25082" w:rsidR="008F4177" w:rsidRPr="00C67737" w:rsidRDefault="008F4177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458F6A50" w14:textId="77777777" w:rsidR="008F4177" w:rsidRPr="00C67737" w:rsidRDefault="008F4177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3ED90D5E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4B317BA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2E5F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86CDA97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 w:rsidRPr="00C67737">
              <w:rPr>
                <w:rFonts w:ascii="Times New Roman" w:hAnsi="Times New Roman" w:cs="Times New Roman"/>
              </w:rPr>
              <w:t xml:space="preserve"> </w:t>
            </w:r>
          </w:p>
          <w:p w14:paraId="730A91CB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78808C3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3 мин</w:t>
            </w:r>
          </w:p>
          <w:p w14:paraId="38C50FF6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123A" w14:textId="4803F650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2E50" w14:textId="2254CEE1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A155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1481F57F" w14:textId="0833ED6F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8236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79ED4694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70D85D2C" w14:textId="1EB98A5D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 xml:space="preserve">документацию, обеспечивающую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97E3" w14:textId="77777777" w:rsidR="00C67737" w:rsidRPr="00C67737" w:rsidRDefault="00C67737" w:rsidP="00C67737">
            <w:pPr>
              <w:pStyle w:val="afd"/>
              <w:spacing w:line="249" w:lineRule="auto"/>
              <w:ind w:right="139"/>
              <w:rPr>
                <w:b/>
                <w:bCs/>
                <w:w w:val="105"/>
              </w:rPr>
            </w:pPr>
            <w:r w:rsidRPr="00C67737">
              <w:rPr>
                <w:rStyle w:val="afc"/>
                <w:b w:val="0"/>
                <w:bCs w:val="0"/>
              </w:rPr>
              <w:lastRenderedPageBreak/>
              <w:t>Укажите верную последовательность</w:t>
            </w:r>
          </w:p>
          <w:p w14:paraId="5F86C0AC" w14:textId="77B4765A" w:rsidR="00E669B8" w:rsidRPr="00C67737" w:rsidRDefault="00E669B8" w:rsidP="00E669B8">
            <w:pPr>
              <w:pStyle w:val="afd"/>
              <w:spacing w:before="2" w:line="247" w:lineRule="auto"/>
              <w:ind w:right="139"/>
            </w:pPr>
            <w:r w:rsidRPr="00C67737">
              <w:rPr>
                <w:w w:val="105"/>
              </w:rPr>
              <w:t>Заполнение</w:t>
            </w:r>
            <w:r w:rsidRPr="00C67737">
              <w:rPr>
                <w:spacing w:val="-9"/>
                <w:w w:val="105"/>
              </w:rPr>
              <w:t xml:space="preserve"> </w:t>
            </w:r>
            <w:r w:rsidRPr="00C67737">
              <w:rPr>
                <w:w w:val="105"/>
              </w:rPr>
              <w:t>путевого</w:t>
            </w:r>
            <w:r w:rsidRPr="00C67737">
              <w:rPr>
                <w:spacing w:val="-9"/>
                <w:w w:val="105"/>
              </w:rPr>
              <w:t xml:space="preserve"> </w:t>
            </w:r>
            <w:r w:rsidRPr="00C67737">
              <w:rPr>
                <w:w w:val="105"/>
              </w:rPr>
              <w:t>листа</w:t>
            </w:r>
            <w:r w:rsidRPr="00C67737">
              <w:rPr>
                <w:spacing w:val="-9"/>
                <w:w w:val="105"/>
              </w:rPr>
              <w:t xml:space="preserve"> </w:t>
            </w:r>
            <w:r w:rsidRPr="00C67737">
              <w:rPr>
                <w:w w:val="105"/>
              </w:rPr>
              <w:t>производится</w:t>
            </w:r>
            <w:r w:rsidRPr="00C67737">
              <w:rPr>
                <w:spacing w:val="-9"/>
                <w:w w:val="105"/>
              </w:rPr>
              <w:t xml:space="preserve"> </w:t>
            </w:r>
            <w:r w:rsidRPr="00C67737">
              <w:rPr>
                <w:w w:val="105"/>
              </w:rPr>
              <w:t>должностными</w:t>
            </w:r>
            <w:r w:rsidRPr="00C67737">
              <w:rPr>
                <w:spacing w:val="-9"/>
                <w:w w:val="105"/>
              </w:rPr>
              <w:t xml:space="preserve"> </w:t>
            </w:r>
            <w:r w:rsidRPr="00C67737">
              <w:rPr>
                <w:w w:val="105"/>
              </w:rPr>
              <w:t>лицами автотранспортного</w:t>
            </w:r>
            <w:r w:rsidRPr="00C67737">
              <w:rPr>
                <w:spacing w:val="-1"/>
                <w:w w:val="105"/>
              </w:rPr>
              <w:t xml:space="preserve"> </w:t>
            </w:r>
            <w:r w:rsidRPr="00C67737">
              <w:rPr>
                <w:w w:val="105"/>
              </w:rPr>
              <w:t>предприятия:</w:t>
            </w:r>
          </w:p>
          <w:p w14:paraId="1E318E44" w14:textId="77777777" w:rsidR="00E669B8" w:rsidRPr="00C67737" w:rsidRDefault="00E669B8" w:rsidP="00E669B8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617"/>
              </w:tabs>
              <w:autoSpaceDE w:val="0"/>
              <w:autoSpaceDN w:val="0"/>
              <w:spacing w:before="3" w:line="247" w:lineRule="auto"/>
              <w:ind w:right="13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на линии (сведения о работе АТС и результаты проверки контролирующими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лицами);</w:t>
            </w:r>
          </w:p>
          <w:p w14:paraId="4F9A5D67" w14:textId="51D4F657" w:rsidR="00E669B8" w:rsidRPr="00C67737" w:rsidRDefault="00E669B8" w:rsidP="00E669B8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616"/>
              </w:tabs>
              <w:autoSpaceDE w:val="0"/>
              <w:autoSpaceDN w:val="0"/>
              <w:spacing w:before="3" w:line="247" w:lineRule="auto"/>
              <w:ind w:right="13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до выезда АТС на линию (сведения о водителе, сопровождающих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лицах,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АТС,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времени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начала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и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окончания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работы,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заказчике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перевозок, планируемом пробеге, движении горючего);</w:t>
            </w:r>
          </w:p>
          <w:p w14:paraId="7F5A534D" w14:textId="26E37D3E" w:rsidR="00E669B8" w:rsidRPr="00C67737" w:rsidRDefault="00E669B8" w:rsidP="00E669B8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628"/>
              </w:tabs>
              <w:autoSpaceDE w:val="0"/>
              <w:autoSpaceDN w:val="0"/>
              <w:spacing w:before="2" w:line="247" w:lineRule="auto"/>
              <w:ind w:right="138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после возвращения в автотранспортную организацию (сведения о фактически выполненной работе водителем и АТС, движении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горючего).</w:t>
            </w:r>
          </w:p>
          <w:p w14:paraId="25AB7283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8"/>
              <w:gridCol w:w="798"/>
              <w:gridCol w:w="798"/>
            </w:tblGrid>
            <w:tr w:rsidR="00E669B8" w:rsidRPr="00C67737" w14:paraId="756A603E" w14:textId="77777777" w:rsidTr="00E90BA2">
              <w:tc>
                <w:tcPr>
                  <w:tcW w:w="798" w:type="dxa"/>
                </w:tcPr>
                <w:p w14:paraId="3D54C669" w14:textId="77777777" w:rsidR="00E669B8" w:rsidRPr="00C67737" w:rsidRDefault="00E669B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798" w:type="dxa"/>
                </w:tcPr>
                <w:p w14:paraId="784C742C" w14:textId="77777777" w:rsidR="00E669B8" w:rsidRPr="00C67737" w:rsidRDefault="00E669B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798" w:type="dxa"/>
                </w:tcPr>
                <w:p w14:paraId="2811A782" w14:textId="77777777" w:rsidR="00E669B8" w:rsidRPr="00C67737" w:rsidRDefault="00E669B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0CFB22A3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p w14:paraId="196C8149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F539" w14:textId="1DA288BE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</w:tblGrid>
            <w:tr w:rsidR="00E669B8" w:rsidRPr="00C67737" w14:paraId="02ED5F19" w14:textId="77777777" w:rsidTr="00E90BA2">
              <w:tc>
                <w:tcPr>
                  <w:tcW w:w="360" w:type="dxa"/>
                </w:tcPr>
                <w:p w14:paraId="23447AFA" w14:textId="77777777" w:rsidR="00E669B8" w:rsidRPr="00C67737" w:rsidRDefault="00E669B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152E988C" w14:textId="77777777" w:rsidR="00E669B8" w:rsidRPr="00C67737" w:rsidRDefault="00E669B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379EF087" w14:textId="19CF10C6" w:rsidR="00E669B8" w:rsidRPr="00C67737" w:rsidRDefault="00E669B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6765E5E5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05AE5F99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9101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04BD4F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 w:rsidRPr="00C67737">
              <w:rPr>
                <w:rFonts w:ascii="Times New Roman" w:hAnsi="Times New Roman" w:cs="Times New Roman"/>
              </w:rPr>
              <w:t xml:space="preserve"> </w:t>
            </w:r>
          </w:p>
          <w:p w14:paraId="46DF79C2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64EDD46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3 мин</w:t>
            </w:r>
          </w:p>
          <w:p w14:paraId="1A8B7915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EC5F" w14:textId="14BEC90F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FF3B" w14:textId="46F10046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9724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125BABCA" w14:textId="5983F773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1FAE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3D9237EB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D14D55E" w14:textId="2D7806D1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F405FA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A441" w14:textId="77777777" w:rsidR="00C67737" w:rsidRPr="00C67737" w:rsidRDefault="00C67737" w:rsidP="00C67737">
            <w:pPr>
              <w:pStyle w:val="afd"/>
              <w:spacing w:line="249" w:lineRule="auto"/>
              <w:ind w:right="139"/>
              <w:rPr>
                <w:b/>
                <w:bCs/>
                <w:w w:val="105"/>
              </w:rPr>
            </w:pPr>
            <w:r w:rsidRPr="00C67737">
              <w:rPr>
                <w:rStyle w:val="afc"/>
                <w:b w:val="0"/>
                <w:bCs w:val="0"/>
              </w:rPr>
              <w:t>Укажите верную последовательность</w:t>
            </w:r>
          </w:p>
          <w:p w14:paraId="334A520A" w14:textId="34AF6064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 xml:space="preserve">Расположите последовательно </w:t>
            </w:r>
            <w:r w:rsidR="00006C71" w:rsidRPr="00C67737">
              <w:rPr>
                <w:rStyle w:val="afc"/>
                <w:rFonts w:eastAsia="Liberation Sans"/>
                <w:b w:val="0"/>
                <w:sz w:val="20"/>
                <w:szCs w:val="20"/>
              </w:rPr>
              <w:t>подготовку перевозочных документов на речном транспорте:</w:t>
            </w:r>
          </w:p>
          <w:p w14:paraId="4711ADB3" w14:textId="3BE876CB" w:rsidR="00006C71" w:rsidRPr="00C67737" w:rsidRDefault="00475298" w:rsidP="00475298">
            <w:pPr>
              <w:pStyle w:val="futurismarkdown-paragraph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  <w:t>Ведомость погрузки грузов</w:t>
            </w:r>
          </w:p>
          <w:p w14:paraId="60221C51" w14:textId="11BBDE21" w:rsidR="00475298" w:rsidRPr="00C67737" w:rsidRDefault="00475298" w:rsidP="00475298">
            <w:pPr>
              <w:pStyle w:val="futurismarkdown-paragraph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  <w:t>Накладная</w:t>
            </w:r>
          </w:p>
          <w:p w14:paraId="6F4562FD" w14:textId="26E99AEA" w:rsidR="00475298" w:rsidRPr="00C67737" w:rsidRDefault="00475298" w:rsidP="00475298">
            <w:pPr>
              <w:pStyle w:val="futurismarkdown-paragraph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</w:pPr>
            <w:r w:rsidRPr="00C67737"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  <w:t>Ведомость выгрузки грузов</w:t>
            </w:r>
          </w:p>
          <w:p w14:paraId="6AE8CEFC" w14:textId="63386856" w:rsidR="00475298" w:rsidRPr="00C67737" w:rsidRDefault="00475298" w:rsidP="00475298">
            <w:pPr>
              <w:pStyle w:val="futurismarkdown-paragraph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</w:pPr>
            <w:proofErr w:type="spellStart"/>
            <w:r w:rsidRPr="00C67737"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  <w:t>Досылочная</w:t>
            </w:r>
            <w:proofErr w:type="spellEnd"/>
            <w:r w:rsidRPr="00C67737"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  <w:t xml:space="preserve"> ведомость</w:t>
            </w:r>
          </w:p>
          <w:p w14:paraId="6BB54985" w14:textId="77777777" w:rsidR="00006C71" w:rsidRPr="00C67737" w:rsidRDefault="00006C71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bCs w:val="0"/>
                <w:sz w:val="20"/>
                <w:szCs w:val="2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8"/>
              <w:gridCol w:w="798"/>
              <w:gridCol w:w="798"/>
              <w:gridCol w:w="799"/>
            </w:tblGrid>
            <w:tr w:rsidR="00475298" w:rsidRPr="00C67737" w14:paraId="5C3B3A8C" w14:textId="77777777" w:rsidTr="0002376B">
              <w:tc>
                <w:tcPr>
                  <w:tcW w:w="798" w:type="dxa"/>
                </w:tcPr>
                <w:p w14:paraId="608515F1" w14:textId="77777777" w:rsidR="00475298" w:rsidRPr="00C67737" w:rsidRDefault="0047529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798" w:type="dxa"/>
                </w:tcPr>
                <w:p w14:paraId="6CA79DEF" w14:textId="77777777" w:rsidR="00475298" w:rsidRPr="00C67737" w:rsidRDefault="0047529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798" w:type="dxa"/>
                </w:tcPr>
                <w:p w14:paraId="7562BC6D" w14:textId="77777777" w:rsidR="00475298" w:rsidRPr="00C67737" w:rsidRDefault="0047529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799" w:type="dxa"/>
                </w:tcPr>
                <w:p w14:paraId="67E3A34C" w14:textId="77777777" w:rsidR="00475298" w:rsidRPr="00C67737" w:rsidRDefault="00475298" w:rsidP="0075561C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674205A4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p w14:paraId="6ADF5D49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p w14:paraId="160AAB43" w14:textId="77777777" w:rsidR="0075561C" w:rsidRPr="00C67737" w:rsidRDefault="0075561C" w:rsidP="0075561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p w14:paraId="3258F8FD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C0DC" w14:textId="66550F12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</w:tblGrid>
            <w:tr w:rsidR="00475298" w:rsidRPr="00C67737" w14:paraId="542D917B" w14:textId="77777777" w:rsidTr="0002376B">
              <w:tc>
                <w:tcPr>
                  <w:tcW w:w="360" w:type="dxa"/>
                </w:tcPr>
                <w:p w14:paraId="62C59FEC" w14:textId="5609AAF7" w:rsidR="00475298" w:rsidRPr="00C67737" w:rsidRDefault="0047529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5294FF11" w14:textId="6D6224F4" w:rsidR="00475298" w:rsidRPr="00C67737" w:rsidRDefault="0047529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390A2351" w14:textId="0742860C" w:rsidR="00475298" w:rsidRPr="00C67737" w:rsidRDefault="0047529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54F9A2BB" w14:textId="62B042AD" w:rsidR="00475298" w:rsidRPr="00C67737" w:rsidRDefault="00475298" w:rsidP="0075561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67737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7332FA04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6DD1137E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E664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98C8A62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четырех предложенных и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3FA59569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61C5BE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17EBF9BF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C131" w14:textId="0169A1C6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6677" w14:textId="7A7B728C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C756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422CE8DF" w14:textId="20D32468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C109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5C9A38A8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672A761" w14:textId="237C5C53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AEDF" w14:textId="77777777" w:rsidR="00527E86" w:rsidRPr="00527E86" w:rsidRDefault="00527E86" w:rsidP="00527E86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F6C7078" w14:textId="29F85D7B" w:rsidR="00527E86" w:rsidRDefault="00527E86" w:rsidP="00527E86">
            <w:pPr>
              <w:pStyle w:val="3"/>
              <w:spacing w:before="165"/>
              <w:outlineLvl w:val="2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</w:t>
            </w:r>
          </w:p>
          <w:p w14:paraId="029C7DC7" w14:textId="497A2F11" w:rsidR="00037D54" w:rsidRPr="00C67737" w:rsidRDefault="00037D54" w:rsidP="00037D54">
            <w:pPr>
              <w:pStyle w:val="3"/>
              <w:spacing w:before="165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67737">
              <w:rPr>
                <w:rFonts w:ascii="Times New Roman" w:hAnsi="Times New Roman" w:cs="Times New Roman"/>
                <w:w w:val="90"/>
                <w:sz w:val="20"/>
                <w:szCs w:val="20"/>
              </w:rPr>
              <w:t>Недостатки</w:t>
            </w:r>
            <w:r w:rsidRPr="00C67737">
              <w:rPr>
                <w:rFonts w:ascii="Times New Roman" w:hAnsi="Times New Roman" w:cs="Times New Roman"/>
                <w:spacing w:val="-7"/>
                <w:w w:val="90"/>
                <w:sz w:val="20"/>
                <w:szCs w:val="20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90"/>
                <w:sz w:val="20"/>
                <w:szCs w:val="20"/>
              </w:rPr>
              <w:t>морского</w:t>
            </w:r>
            <w:r w:rsidRPr="00C67737">
              <w:rPr>
                <w:rFonts w:ascii="Times New Roman" w:hAnsi="Times New Roman" w:cs="Times New Roman"/>
                <w:spacing w:val="-6"/>
                <w:w w:val="90"/>
                <w:sz w:val="20"/>
                <w:szCs w:val="20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90"/>
                <w:sz w:val="20"/>
                <w:szCs w:val="20"/>
              </w:rPr>
              <w:t>транспорта:</w:t>
            </w:r>
          </w:p>
          <w:p w14:paraId="4891E76D" w14:textId="02E95A99" w:rsidR="00037D54" w:rsidRPr="00C67737" w:rsidRDefault="00037D54" w:rsidP="00037D54">
            <w:pPr>
              <w:pStyle w:val="af9"/>
              <w:widowControl w:val="0"/>
              <w:numPr>
                <w:ilvl w:val="0"/>
                <w:numId w:val="23"/>
              </w:numPr>
              <w:tabs>
                <w:tab w:val="left" w:pos="631"/>
              </w:tabs>
              <w:autoSpaceDE w:val="0"/>
              <w:autoSpaceDN w:val="0"/>
              <w:spacing w:before="5" w:line="247" w:lineRule="auto"/>
              <w:ind w:right="142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зависимость</w:t>
            </w:r>
            <w:r w:rsidRPr="00C67737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от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климатических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условий: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морских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течений,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силь</w:t>
            </w:r>
            <w:r w:rsidRPr="00C67737">
              <w:rPr>
                <w:rFonts w:ascii="Times New Roman" w:hAnsi="Times New Roman" w:cs="Times New Roman"/>
                <w:w w:val="105"/>
              </w:rPr>
              <w:t>ных туманов, ветров, штормов, ледоставов в устьях портов;</w:t>
            </w:r>
          </w:p>
          <w:p w14:paraId="206819EB" w14:textId="0217E91E" w:rsidR="00037D54" w:rsidRPr="00C67737" w:rsidRDefault="00566164" w:rsidP="00037D54">
            <w:pPr>
              <w:pStyle w:val="af9"/>
              <w:widowControl w:val="0"/>
              <w:numPr>
                <w:ilvl w:val="0"/>
                <w:numId w:val="23"/>
              </w:numPr>
              <w:tabs>
                <w:tab w:val="left" w:pos="669"/>
              </w:tabs>
              <w:autoSpaceDE w:val="0"/>
              <w:autoSpaceDN w:val="0"/>
              <w:spacing w:line="247" w:lineRule="auto"/>
              <w:ind w:right="136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не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значительные</w:t>
            </w:r>
            <w:r w:rsidR="00037D54"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капитальные</w:t>
            </w:r>
            <w:r w:rsidR="00037D54"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вложения</w:t>
            </w:r>
            <w:r w:rsidR="00037D54"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в</w:t>
            </w:r>
            <w:r w:rsidR="00037D54"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портовое</w:t>
            </w:r>
            <w:r w:rsidR="00037D54"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="00037D54" w:rsidRPr="00C67737">
              <w:rPr>
                <w:rFonts w:ascii="Times New Roman" w:hAnsi="Times New Roman" w:cs="Times New Roman"/>
                <w:w w:val="105"/>
              </w:rPr>
              <w:t>хозяйство и транспортный флот. Морские порты относятся к самым крупным и дорогостоящим транспортным сооружениям;</w:t>
            </w:r>
          </w:p>
          <w:p w14:paraId="54B70444" w14:textId="68CF6313" w:rsidR="00037D54" w:rsidRPr="00C67737" w:rsidRDefault="00037D54" w:rsidP="00037D54">
            <w:pPr>
              <w:pStyle w:val="af9"/>
              <w:widowControl w:val="0"/>
              <w:numPr>
                <w:ilvl w:val="0"/>
                <w:numId w:val="23"/>
              </w:numPr>
              <w:tabs>
                <w:tab w:val="left" w:pos="649"/>
              </w:tabs>
              <w:autoSpaceDE w:val="0"/>
              <w:autoSpaceDN w:val="0"/>
              <w:spacing w:line="247" w:lineRule="auto"/>
              <w:ind w:right="139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использование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судов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="00566164" w:rsidRPr="00C67737">
              <w:rPr>
                <w:rFonts w:ascii="Times New Roman" w:hAnsi="Times New Roman" w:cs="Times New Roman"/>
                <w:w w:val="105"/>
              </w:rPr>
              <w:t>мал</w:t>
            </w:r>
            <w:r w:rsidRPr="00C67737">
              <w:rPr>
                <w:rFonts w:ascii="Times New Roman" w:hAnsi="Times New Roman" w:cs="Times New Roman"/>
                <w:w w:val="105"/>
              </w:rPr>
              <w:t>ой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грузоподъемности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 xml:space="preserve">увеличивает время и </w:t>
            </w: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стоимость начально-конечных операций в порту, увеличивает время накопления груза на судовую партию (требуются</w:t>
            </w:r>
            <w:r w:rsidRPr="00C67737">
              <w:rPr>
                <w:rFonts w:ascii="Times New Roman" w:hAnsi="Times New Roman" w:cs="Times New Roman"/>
                <w:spacing w:val="4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большие складские площади);</w:t>
            </w:r>
          </w:p>
          <w:p w14:paraId="0C2B91E1" w14:textId="03620687" w:rsidR="00037D54" w:rsidRPr="00C67737" w:rsidRDefault="00037D54" w:rsidP="00037D54">
            <w:pPr>
              <w:pStyle w:val="af9"/>
              <w:widowControl w:val="0"/>
              <w:numPr>
                <w:ilvl w:val="0"/>
                <w:numId w:val="23"/>
              </w:numPr>
              <w:tabs>
                <w:tab w:val="left" w:pos="645"/>
              </w:tabs>
              <w:autoSpaceDE w:val="0"/>
              <w:autoSpaceDN w:val="0"/>
              <w:spacing w:line="226" w:lineRule="exact"/>
              <w:ind w:left="645" w:hanging="22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обладает</w:t>
            </w:r>
            <w:r w:rsidRPr="00C67737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территориальной</w:t>
            </w:r>
            <w:r w:rsidRPr="00C67737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универсальностью</w:t>
            </w:r>
          </w:p>
          <w:p w14:paraId="00C567D2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B553E" w14:textId="77777777" w:rsidR="0075561C" w:rsidRPr="00C67737" w:rsidRDefault="00566164" w:rsidP="00566164">
            <w:pPr>
              <w:pStyle w:val="af9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lastRenderedPageBreak/>
              <w:t>зависимость</w:t>
            </w:r>
            <w:r w:rsidRPr="00C67737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от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климатических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условий: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морских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течений,</w:t>
            </w:r>
            <w:r w:rsidRPr="00C67737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силь</w:t>
            </w:r>
            <w:r w:rsidRPr="00C67737">
              <w:rPr>
                <w:rFonts w:ascii="Times New Roman" w:hAnsi="Times New Roman" w:cs="Times New Roman"/>
                <w:w w:val="105"/>
              </w:rPr>
              <w:t>ных туманов, ветров, штормов, ледоставов в устьях портов</w:t>
            </w:r>
          </w:p>
          <w:p w14:paraId="5607AAFE" w14:textId="77777777" w:rsidR="00566164" w:rsidRPr="00C67737" w:rsidRDefault="00566164" w:rsidP="005661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37082F" w14:textId="77777777" w:rsidR="00566164" w:rsidRPr="00C67737" w:rsidRDefault="00566164" w:rsidP="005661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03D7186F" w14:textId="72F857E7" w:rsidR="00566164" w:rsidRPr="00C67737" w:rsidRDefault="00F12C6F" w:rsidP="005661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От метеорологических условий сильно зависит морской транспорт</w:t>
            </w:r>
          </w:p>
        </w:tc>
      </w:tr>
      <w:tr w:rsidR="0075561C" w:rsidRPr="00C67737" w14:paraId="47D4F076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B952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0032BAB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44AF37C1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FAD20A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015884D5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7F86" w14:textId="5BE5BF45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0E98" w14:textId="2C6C6292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8487F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51D729C7" w14:textId="4A120661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1968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3311B3C0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57B84E5" w14:textId="4929A816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ECAA" w14:textId="77777777" w:rsidR="00527E86" w:rsidRPr="00527E86" w:rsidRDefault="00527E86" w:rsidP="00527E86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EB318B" w14:textId="77777777" w:rsidR="00527E86" w:rsidRDefault="00527E86" w:rsidP="00527E86">
            <w:pPr>
              <w:pStyle w:val="3"/>
              <w:spacing w:before="165"/>
              <w:outlineLvl w:val="2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</w:t>
            </w:r>
          </w:p>
          <w:p w14:paraId="410B1791" w14:textId="77777777" w:rsidR="00527E86" w:rsidRDefault="00527E86" w:rsidP="00F12C6F">
            <w:pPr>
              <w:pStyle w:val="afd"/>
              <w:spacing w:before="178"/>
              <w:ind w:left="425" w:firstLine="0"/>
              <w:jc w:val="left"/>
              <w:rPr>
                <w:w w:val="105"/>
              </w:rPr>
            </w:pPr>
          </w:p>
          <w:p w14:paraId="3F287007" w14:textId="26B6774A" w:rsidR="00F12C6F" w:rsidRPr="00C67737" w:rsidRDefault="00F12C6F" w:rsidP="00F12C6F">
            <w:pPr>
              <w:pStyle w:val="afd"/>
              <w:spacing w:before="178"/>
              <w:ind w:left="425" w:firstLine="0"/>
              <w:jc w:val="left"/>
            </w:pPr>
            <w:r w:rsidRPr="00C67737">
              <w:rPr>
                <w:w w:val="105"/>
              </w:rPr>
              <w:t>По назначению морские суда</w:t>
            </w:r>
            <w:r w:rsidRPr="00C67737">
              <w:rPr>
                <w:spacing w:val="1"/>
                <w:w w:val="105"/>
              </w:rPr>
              <w:t xml:space="preserve"> </w:t>
            </w:r>
            <w:r w:rsidRPr="00C67737">
              <w:rPr>
                <w:w w:val="105"/>
              </w:rPr>
              <w:t xml:space="preserve">подразделяются </w:t>
            </w:r>
            <w:r w:rsidRPr="00C67737">
              <w:rPr>
                <w:spacing w:val="-5"/>
                <w:w w:val="105"/>
              </w:rPr>
              <w:t>на:</w:t>
            </w:r>
          </w:p>
          <w:p w14:paraId="0D5E8620" w14:textId="21E0DE65" w:rsidR="00F12C6F" w:rsidRPr="00C67737" w:rsidRDefault="00F12C6F" w:rsidP="00F12C6F">
            <w:pPr>
              <w:pStyle w:val="af9"/>
              <w:widowControl w:val="0"/>
              <w:numPr>
                <w:ilvl w:val="0"/>
                <w:numId w:val="26"/>
              </w:numPr>
              <w:tabs>
                <w:tab w:val="left" w:pos="613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нетранспортные;</w:t>
            </w:r>
          </w:p>
          <w:p w14:paraId="7E4C3B55" w14:textId="77777777" w:rsidR="00F12C6F" w:rsidRPr="00C67737" w:rsidRDefault="00F12C6F" w:rsidP="00F12C6F">
            <w:pPr>
              <w:pStyle w:val="af9"/>
              <w:widowControl w:val="0"/>
              <w:numPr>
                <w:ilvl w:val="0"/>
                <w:numId w:val="26"/>
              </w:numPr>
              <w:tabs>
                <w:tab w:val="left" w:pos="613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промысловые;</w:t>
            </w:r>
          </w:p>
          <w:p w14:paraId="4D8D378B" w14:textId="3FDC84E7" w:rsidR="00F12C6F" w:rsidRPr="00C67737" w:rsidRDefault="00F12C6F" w:rsidP="00F12C6F">
            <w:pPr>
              <w:pStyle w:val="af9"/>
              <w:widowControl w:val="0"/>
              <w:numPr>
                <w:ilvl w:val="0"/>
                <w:numId w:val="26"/>
              </w:numPr>
              <w:tabs>
                <w:tab w:val="left" w:pos="613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дополнительные;</w:t>
            </w:r>
          </w:p>
          <w:p w14:paraId="3D98BF84" w14:textId="75FCF3E3" w:rsidR="00F12C6F" w:rsidRPr="00C67737" w:rsidRDefault="00F12C6F" w:rsidP="00F12C6F">
            <w:pPr>
              <w:pStyle w:val="af9"/>
              <w:widowControl w:val="0"/>
              <w:numPr>
                <w:ilvl w:val="0"/>
                <w:numId w:val="26"/>
              </w:numPr>
              <w:tabs>
                <w:tab w:val="left" w:pos="613"/>
              </w:tabs>
              <w:autoSpaceDE w:val="0"/>
              <w:autoSpaceDN w:val="0"/>
              <w:spacing w:before="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суда</w:t>
            </w:r>
            <w:r w:rsidRPr="00C67737">
              <w:rPr>
                <w:rFonts w:ascii="Times New Roman" w:hAnsi="Times New Roman" w:cs="Times New Roman"/>
                <w:spacing w:val="26"/>
              </w:rPr>
              <w:t xml:space="preserve"> не</w:t>
            </w:r>
            <w:r w:rsidRPr="00C67737">
              <w:rPr>
                <w:rFonts w:ascii="Times New Roman" w:hAnsi="Times New Roman" w:cs="Times New Roman"/>
              </w:rPr>
              <w:t>технического</w:t>
            </w:r>
            <w:r w:rsidRPr="00C67737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</w:rPr>
              <w:t>флота.</w:t>
            </w:r>
          </w:p>
          <w:p w14:paraId="48D42BC7" w14:textId="7ECCABDA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1270" w14:textId="7ECC81FD" w:rsidR="0075561C" w:rsidRPr="00C67737" w:rsidRDefault="00F12C6F" w:rsidP="00F12C6F">
            <w:pPr>
              <w:pStyle w:val="af9"/>
              <w:numPr>
                <w:ilvl w:val="0"/>
                <w:numId w:val="2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Промысловые</w:t>
            </w:r>
          </w:p>
          <w:p w14:paraId="1B429DB9" w14:textId="77777777" w:rsidR="00F12C6F" w:rsidRPr="00C67737" w:rsidRDefault="00F12C6F" w:rsidP="00F12C6F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A98378" w14:textId="77777777" w:rsidR="00F12C6F" w:rsidRPr="00C67737" w:rsidRDefault="00F12C6F" w:rsidP="00F12C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450ABBD7" w14:textId="6169D508" w:rsidR="00F12C6F" w:rsidRPr="00C67737" w:rsidRDefault="00980C9C" w:rsidP="00F12C6F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Промысловые суда необходимы для добычи рыбы, ведения промыслов различного направления.</w:t>
            </w:r>
          </w:p>
        </w:tc>
      </w:tr>
      <w:tr w:rsidR="0075561C" w:rsidRPr="00C67737" w14:paraId="0F2FBEF8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B209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7CFF4F0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>Задани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е комбинированного типа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6FF463B7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A25D18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28DA0DB4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7DC5" w14:textId="2653DFF4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BE11" w14:textId="33D9358D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обеспечивающую </w:t>
            </w:r>
            <w:r w:rsidRPr="008D2911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2ACD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lastRenderedPageBreak/>
              <w:t>Б1.В.15</w:t>
            </w:r>
          </w:p>
          <w:p w14:paraId="1152999F" w14:textId="4AD5C6AD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Взаимодействие видов 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0797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3FE7DC42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92C8517" w14:textId="3CF9B6DB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1471" w14:textId="77777777" w:rsidR="00527E86" w:rsidRPr="00527E86" w:rsidRDefault="00527E86" w:rsidP="00527E86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322C0F" w14:textId="77777777" w:rsidR="00527E86" w:rsidRDefault="00527E86" w:rsidP="00527E86">
            <w:pPr>
              <w:pStyle w:val="3"/>
              <w:spacing w:before="165"/>
              <w:outlineLvl w:val="2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Выбор обоснуйте</w:t>
            </w:r>
          </w:p>
          <w:p w14:paraId="6DA82179" w14:textId="77777777" w:rsidR="00527E86" w:rsidRDefault="00527E86" w:rsidP="00980C9C">
            <w:pPr>
              <w:pStyle w:val="afd"/>
              <w:spacing w:before="104"/>
              <w:ind w:left="425" w:firstLine="0"/>
              <w:rPr>
                <w:w w:val="105"/>
              </w:rPr>
            </w:pPr>
          </w:p>
          <w:p w14:paraId="5BAD33FB" w14:textId="13D857AC" w:rsidR="00980C9C" w:rsidRPr="00C67737" w:rsidRDefault="00980C9C" w:rsidP="00980C9C">
            <w:pPr>
              <w:pStyle w:val="afd"/>
              <w:spacing w:before="104"/>
              <w:ind w:left="425" w:firstLine="0"/>
            </w:pPr>
            <w:r w:rsidRPr="00C67737">
              <w:rPr>
                <w:w w:val="105"/>
              </w:rPr>
              <w:t>Ролкеры</w:t>
            </w:r>
            <w:r w:rsidRPr="00C67737">
              <w:rPr>
                <w:spacing w:val="-8"/>
                <w:w w:val="105"/>
              </w:rPr>
              <w:t xml:space="preserve"> </w:t>
            </w:r>
            <w:r w:rsidRPr="00C67737">
              <w:rPr>
                <w:w w:val="105"/>
              </w:rPr>
              <w:t>разделяются</w:t>
            </w:r>
            <w:r w:rsidRPr="00C67737">
              <w:rPr>
                <w:spacing w:val="-7"/>
                <w:w w:val="105"/>
              </w:rPr>
              <w:t xml:space="preserve"> </w:t>
            </w:r>
            <w:r w:rsidRPr="00C67737">
              <w:rPr>
                <w:w w:val="105"/>
              </w:rPr>
              <w:t>на</w:t>
            </w:r>
            <w:r w:rsidRPr="00C67737">
              <w:rPr>
                <w:spacing w:val="-7"/>
                <w:w w:val="105"/>
              </w:rPr>
              <w:t xml:space="preserve"> </w:t>
            </w:r>
            <w:r w:rsidR="00C404C8" w:rsidRPr="00C67737">
              <w:rPr>
                <w:w w:val="105"/>
              </w:rPr>
              <w:t>следующие</w:t>
            </w:r>
            <w:r w:rsidRPr="00C67737">
              <w:rPr>
                <w:spacing w:val="-8"/>
                <w:w w:val="105"/>
              </w:rPr>
              <w:t xml:space="preserve"> </w:t>
            </w:r>
            <w:r w:rsidRPr="00C67737">
              <w:rPr>
                <w:w w:val="105"/>
              </w:rPr>
              <w:t>тип</w:t>
            </w:r>
            <w:r w:rsidR="00C404C8" w:rsidRPr="00C67737">
              <w:rPr>
                <w:w w:val="105"/>
              </w:rPr>
              <w:t>ы</w:t>
            </w:r>
            <w:r w:rsidRPr="00C67737">
              <w:rPr>
                <w:spacing w:val="-7"/>
                <w:w w:val="105"/>
              </w:rPr>
              <w:t xml:space="preserve"> </w:t>
            </w:r>
            <w:r w:rsidRPr="00C67737">
              <w:rPr>
                <w:spacing w:val="-2"/>
                <w:w w:val="105"/>
              </w:rPr>
              <w:t>судов:</w:t>
            </w:r>
          </w:p>
          <w:p w14:paraId="1EB0036B" w14:textId="45BC17A5" w:rsidR="00980C9C" w:rsidRPr="00C67737" w:rsidRDefault="00980C9C" w:rsidP="00C404C8">
            <w:pPr>
              <w:pStyle w:val="af9"/>
              <w:widowControl w:val="0"/>
              <w:numPr>
                <w:ilvl w:val="0"/>
                <w:numId w:val="28"/>
              </w:numPr>
              <w:tabs>
                <w:tab w:val="left" w:pos="624"/>
              </w:tabs>
              <w:autoSpaceDE w:val="0"/>
              <w:autoSpaceDN w:val="0"/>
              <w:spacing w:before="10" w:line="249" w:lineRule="auto"/>
              <w:ind w:right="13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C67737">
              <w:rPr>
                <w:rFonts w:ascii="Times New Roman" w:hAnsi="Times New Roman" w:cs="Times New Roman"/>
                <w:w w:val="105"/>
              </w:rPr>
              <w:t>Ro-Ro</w:t>
            </w:r>
            <w:proofErr w:type="spellEnd"/>
            <w:r w:rsidRPr="00C67737">
              <w:rPr>
                <w:rFonts w:ascii="Times New Roman" w:hAnsi="Times New Roman" w:cs="Times New Roman"/>
                <w:w w:val="105"/>
              </w:rPr>
              <w:t>».;</w:t>
            </w:r>
          </w:p>
          <w:p w14:paraId="617FF48A" w14:textId="5BE3E8B6" w:rsidR="00980C9C" w:rsidRPr="00C67737" w:rsidRDefault="00980C9C" w:rsidP="00C404C8">
            <w:pPr>
              <w:pStyle w:val="af9"/>
              <w:widowControl w:val="0"/>
              <w:numPr>
                <w:ilvl w:val="0"/>
                <w:numId w:val="28"/>
              </w:numPr>
              <w:tabs>
                <w:tab w:val="left" w:pos="604"/>
              </w:tabs>
              <w:autoSpaceDE w:val="0"/>
              <w:autoSpaceDN w:val="0"/>
              <w:spacing w:before="2" w:line="249" w:lineRule="auto"/>
              <w:ind w:right="141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«</w:t>
            </w:r>
            <w:r w:rsidR="00C404C8" w:rsidRPr="00C67737">
              <w:rPr>
                <w:rFonts w:ascii="Times New Roman" w:hAnsi="Times New Roman" w:cs="Times New Roman"/>
                <w:lang w:val="en-US"/>
              </w:rPr>
              <w:t>N</w:t>
            </w:r>
            <w:r w:rsidRPr="00C67737">
              <w:rPr>
                <w:rFonts w:ascii="Times New Roman" w:hAnsi="Times New Roman" w:cs="Times New Roman"/>
              </w:rPr>
              <w:t>o-</w:t>
            </w:r>
            <w:proofErr w:type="spellStart"/>
            <w:r w:rsidRPr="00C67737">
              <w:rPr>
                <w:rFonts w:ascii="Times New Roman" w:hAnsi="Times New Roman" w:cs="Times New Roman"/>
              </w:rPr>
              <w:t>Lo</w:t>
            </w:r>
            <w:proofErr w:type="spellEnd"/>
            <w:r w:rsidR="00C404C8" w:rsidRPr="00C67737">
              <w:rPr>
                <w:rFonts w:ascii="Times New Roman" w:hAnsi="Times New Roman" w:cs="Times New Roman"/>
                <w:w w:val="110"/>
              </w:rPr>
              <w:t>;</w:t>
            </w:r>
          </w:p>
          <w:p w14:paraId="6EE11A77" w14:textId="51636ACE" w:rsidR="00C404C8" w:rsidRPr="00C67737" w:rsidRDefault="00C404C8" w:rsidP="00C404C8">
            <w:pPr>
              <w:pStyle w:val="af9"/>
              <w:widowControl w:val="0"/>
              <w:numPr>
                <w:ilvl w:val="0"/>
                <w:numId w:val="28"/>
              </w:numPr>
              <w:tabs>
                <w:tab w:val="left" w:pos="604"/>
              </w:tabs>
              <w:autoSpaceDE w:val="0"/>
              <w:autoSpaceDN w:val="0"/>
              <w:spacing w:before="2" w:line="249" w:lineRule="auto"/>
              <w:ind w:right="141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10"/>
              </w:rPr>
              <w:t>«То-То</w:t>
            </w:r>
          </w:p>
          <w:p w14:paraId="55D81152" w14:textId="65CEE77D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4FF7" w14:textId="77777777" w:rsidR="00C404C8" w:rsidRPr="00C67737" w:rsidRDefault="00C404C8" w:rsidP="00C404C8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624"/>
              </w:tabs>
              <w:autoSpaceDE w:val="0"/>
              <w:autoSpaceDN w:val="0"/>
              <w:spacing w:before="10" w:line="249" w:lineRule="auto"/>
              <w:ind w:right="13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«</w:t>
            </w:r>
            <w:proofErr w:type="spellStart"/>
            <w:r w:rsidRPr="00C67737">
              <w:rPr>
                <w:rFonts w:ascii="Times New Roman" w:hAnsi="Times New Roman" w:cs="Times New Roman"/>
                <w:w w:val="105"/>
              </w:rPr>
              <w:t>Ro-Ro</w:t>
            </w:r>
            <w:proofErr w:type="spellEnd"/>
            <w:r w:rsidRPr="00C67737">
              <w:rPr>
                <w:rFonts w:ascii="Times New Roman" w:hAnsi="Times New Roman" w:cs="Times New Roman"/>
                <w:w w:val="105"/>
              </w:rPr>
              <w:t xml:space="preserve">» </w:t>
            </w:r>
          </w:p>
          <w:p w14:paraId="692D1797" w14:textId="77777777" w:rsidR="00C404C8" w:rsidRPr="00C67737" w:rsidRDefault="00C404C8" w:rsidP="00C404C8">
            <w:pPr>
              <w:widowControl w:val="0"/>
              <w:tabs>
                <w:tab w:val="left" w:pos="624"/>
              </w:tabs>
              <w:autoSpaceDE w:val="0"/>
              <w:autoSpaceDN w:val="0"/>
              <w:spacing w:before="10" w:line="249" w:lineRule="auto"/>
              <w:ind w:left="-61" w:right="139"/>
              <w:jc w:val="both"/>
              <w:rPr>
                <w:rFonts w:ascii="Times New Roman" w:hAnsi="Times New Roman" w:cs="Times New Roman"/>
              </w:rPr>
            </w:pPr>
          </w:p>
          <w:p w14:paraId="4787CFBB" w14:textId="77777777" w:rsidR="00C404C8" w:rsidRPr="00C67737" w:rsidRDefault="00C404C8" w:rsidP="00C404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 выбора:</w:t>
            </w:r>
          </w:p>
          <w:p w14:paraId="44352C11" w14:textId="77777777" w:rsidR="00C404C8" w:rsidRPr="00C67737" w:rsidRDefault="00C404C8" w:rsidP="00C404C8">
            <w:pPr>
              <w:widowControl w:val="0"/>
              <w:tabs>
                <w:tab w:val="left" w:pos="624"/>
              </w:tabs>
              <w:autoSpaceDE w:val="0"/>
              <w:autoSpaceDN w:val="0"/>
              <w:spacing w:before="10" w:line="249" w:lineRule="auto"/>
              <w:ind w:left="-61" w:right="139"/>
              <w:jc w:val="both"/>
              <w:rPr>
                <w:rFonts w:ascii="Times New Roman" w:hAnsi="Times New Roman" w:cs="Times New Roman"/>
              </w:rPr>
            </w:pPr>
          </w:p>
          <w:p w14:paraId="738720BE" w14:textId="16B5564A" w:rsidR="00C404C8" w:rsidRPr="00C67737" w:rsidRDefault="00C404C8" w:rsidP="00C404C8">
            <w:pPr>
              <w:widowControl w:val="0"/>
              <w:tabs>
                <w:tab w:val="left" w:pos="624"/>
              </w:tabs>
              <w:autoSpaceDE w:val="0"/>
              <w:autoSpaceDN w:val="0"/>
              <w:spacing w:before="10" w:line="249" w:lineRule="auto"/>
              <w:ind w:left="-61" w:right="139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 xml:space="preserve">Суда, использующие только горизонтальный способ погрузки, к ним относятся легковые автомобили, трейлеры, контейнеры на полуприцепах, грузы на </w:t>
            </w:r>
            <w:proofErr w:type="spellStart"/>
            <w:r w:rsidRPr="00C67737">
              <w:rPr>
                <w:rFonts w:ascii="Times New Roman" w:hAnsi="Times New Roman" w:cs="Times New Roman"/>
                <w:w w:val="105"/>
              </w:rPr>
              <w:t>европаллетах</w:t>
            </w:r>
            <w:proofErr w:type="spellEnd"/>
            <w:r w:rsidRPr="00C67737">
              <w:rPr>
                <w:rFonts w:ascii="Times New Roman" w:hAnsi="Times New Roman" w:cs="Times New Roman"/>
                <w:w w:val="105"/>
              </w:rPr>
              <w:t xml:space="preserve"> и пр.;</w:t>
            </w:r>
          </w:p>
          <w:p w14:paraId="19C0A968" w14:textId="02648855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404C8" w:rsidRPr="00C67737" w14:paraId="288F7AA3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FB85" w14:textId="77777777" w:rsidR="00C404C8" w:rsidRPr="00C67737" w:rsidRDefault="00C404C8" w:rsidP="00C404C8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070A" w14:textId="0089D1D3" w:rsidR="00C404C8" w:rsidRPr="00C67737" w:rsidRDefault="00C404C8" w:rsidP="00C404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201F35"/>
                <w:shd w:val="clear" w:color="auto" w:fill="F9F9FC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EFC9" w14:textId="424343EC" w:rsidR="00C404C8" w:rsidRPr="00C67737" w:rsidRDefault="00C404C8" w:rsidP="00C404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201F35"/>
                <w:shd w:val="clear" w:color="auto" w:fill="FFFFFF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: </w:t>
            </w:r>
            <w:r w:rsidRPr="00B129D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Разрабатывает</w:t>
            </w:r>
            <w:proofErr w:type="gramEnd"/>
            <w:r w:rsidRPr="00B129D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9E63" w14:textId="77777777" w:rsidR="00C404C8" w:rsidRPr="00C67737" w:rsidRDefault="00C404C8" w:rsidP="00C4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57E1D440" w14:textId="5275FF40" w:rsidR="00C404C8" w:rsidRPr="00C67737" w:rsidRDefault="00C404C8" w:rsidP="00C4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1870" w14:textId="77777777" w:rsidR="00C404C8" w:rsidRPr="00C67737" w:rsidRDefault="00C404C8" w:rsidP="00C404C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648C4086" w14:textId="77777777" w:rsidR="00C404C8" w:rsidRPr="00C67737" w:rsidRDefault="00C404C8" w:rsidP="00C404C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D987A1D" w14:textId="73944B97" w:rsidR="00C404C8" w:rsidRPr="00C67737" w:rsidRDefault="00C404C8" w:rsidP="00C404C8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B039" w14:textId="77777777" w:rsidR="00527E86" w:rsidRPr="00527E86" w:rsidRDefault="00527E86" w:rsidP="00527E86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CE3DFE" w14:textId="77777777" w:rsidR="00527E86" w:rsidRDefault="00527E86" w:rsidP="00527E86">
            <w:pPr>
              <w:pStyle w:val="3"/>
              <w:spacing w:before="165"/>
              <w:outlineLvl w:val="2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527E86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</w:t>
            </w:r>
          </w:p>
          <w:p w14:paraId="382D128E" w14:textId="77777777" w:rsidR="00527E86" w:rsidRDefault="00527E86" w:rsidP="00C404C8">
            <w:pPr>
              <w:pStyle w:val="afd"/>
              <w:spacing w:before="104"/>
              <w:ind w:left="425" w:firstLine="0"/>
              <w:rPr>
                <w:w w:val="105"/>
              </w:rPr>
            </w:pPr>
          </w:p>
          <w:p w14:paraId="5CDCB3DF" w14:textId="7ED122B2" w:rsidR="00C404C8" w:rsidRPr="00C67737" w:rsidRDefault="00C404C8" w:rsidP="00C404C8">
            <w:pPr>
              <w:pStyle w:val="afd"/>
              <w:spacing w:before="104"/>
              <w:ind w:left="425" w:firstLine="0"/>
              <w:rPr>
                <w:w w:val="105"/>
              </w:rPr>
            </w:pPr>
            <w:r w:rsidRPr="00C67737">
              <w:rPr>
                <w:w w:val="105"/>
              </w:rPr>
              <w:t>Документ, имеющий юридическую силу:</w:t>
            </w:r>
          </w:p>
          <w:p w14:paraId="78921F13" w14:textId="77777777" w:rsidR="00C404C8" w:rsidRPr="00C67737" w:rsidRDefault="00C404C8" w:rsidP="00C404C8">
            <w:pPr>
              <w:pStyle w:val="afd"/>
              <w:numPr>
                <w:ilvl w:val="0"/>
                <w:numId w:val="30"/>
              </w:numPr>
              <w:spacing w:before="104"/>
              <w:rPr>
                <w:w w:val="105"/>
              </w:rPr>
            </w:pPr>
            <w:r w:rsidRPr="00C67737">
              <w:rPr>
                <w:w w:val="105"/>
              </w:rPr>
              <w:t>Накладная;</w:t>
            </w:r>
          </w:p>
          <w:p w14:paraId="7D6B1E68" w14:textId="77777777" w:rsidR="00C404C8" w:rsidRPr="00C67737" w:rsidRDefault="00C404C8" w:rsidP="00C404C8">
            <w:pPr>
              <w:pStyle w:val="afd"/>
              <w:numPr>
                <w:ilvl w:val="0"/>
                <w:numId w:val="30"/>
              </w:numPr>
              <w:spacing w:before="104"/>
              <w:rPr>
                <w:w w:val="105"/>
              </w:rPr>
            </w:pPr>
            <w:r w:rsidRPr="00C67737">
              <w:rPr>
                <w:w w:val="105"/>
              </w:rPr>
              <w:t>Оригинал накладной;</w:t>
            </w:r>
          </w:p>
          <w:p w14:paraId="2D915C5D" w14:textId="16376C4A" w:rsidR="00C404C8" w:rsidRPr="00C67737" w:rsidRDefault="00C404C8" w:rsidP="00C404C8">
            <w:pPr>
              <w:pStyle w:val="afd"/>
              <w:numPr>
                <w:ilvl w:val="0"/>
                <w:numId w:val="30"/>
              </w:numPr>
              <w:spacing w:before="104"/>
              <w:rPr>
                <w:w w:val="105"/>
              </w:rPr>
            </w:pPr>
            <w:r w:rsidRPr="00C67737">
              <w:rPr>
                <w:w w:val="105"/>
              </w:rPr>
              <w:t>Дорожная ведомость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A937" w14:textId="2EAFDC67" w:rsidR="00C404C8" w:rsidRPr="00C67737" w:rsidRDefault="00C404C8" w:rsidP="00C404C8">
            <w:pPr>
              <w:pStyle w:val="afd"/>
              <w:spacing w:before="104"/>
              <w:ind w:left="425" w:firstLine="0"/>
              <w:rPr>
                <w:w w:val="105"/>
              </w:rPr>
            </w:pPr>
            <w:r w:rsidRPr="00C67737">
              <w:rPr>
                <w:w w:val="105"/>
              </w:rPr>
              <w:t>2) Оригинал накладной;</w:t>
            </w:r>
          </w:p>
          <w:p w14:paraId="595E6C51" w14:textId="77777777" w:rsidR="00C404C8" w:rsidRPr="00C67737" w:rsidRDefault="00C404C8" w:rsidP="00C404C8">
            <w:pPr>
              <w:widowControl w:val="0"/>
              <w:tabs>
                <w:tab w:val="left" w:pos="624"/>
              </w:tabs>
              <w:autoSpaceDE w:val="0"/>
              <w:autoSpaceDN w:val="0"/>
              <w:spacing w:before="10" w:line="249" w:lineRule="auto"/>
              <w:ind w:left="-61" w:right="139"/>
              <w:jc w:val="both"/>
              <w:rPr>
                <w:rFonts w:ascii="Times New Roman" w:hAnsi="Times New Roman" w:cs="Times New Roman"/>
                <w:w w:val="105"/>
              </w:rPr>
            </w:pPr>
          </w:p>
          <w:p w14:paraId="166E5358" w14:textId="77777777" w:rsidR="00C404C8" w:rsidRPr="00C67737" w:rsidRDefault="00C404C8" w:rsidP="00C404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3C912D9B" w14:textId="695412EC" w:rsidR="00C404C8" w:rsidRPr="00C67737" w:rsidRDefault="00C404C8" w:rsidP="00C404C8">
            <w:pPr>
              <w:widowControl w:val="0"/>
              <w:tabs>
                <w:tab w:val="left" w:pos="624"/>
              </w:tabs>
              <w:autoSpaceDE w:val="0"/>
              <w:autoSpaceDN w:val="0"/>
              <w:spacing w:before="10" w:line="249" w:lineRule="auto"/>
              <w:ind w:left="-61" w:right="139"/>
              <w:jc w:val="both"/>
              <w:rPr>
                <w:rFonts w:ascii="Times New Roman" w:hAnsi="Times New Roman" w:cs="Times New Roman"/>
                <w:w w:val="105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Используя данный документ можно разрешить спор, возникший между грузовладельцами и перевозчиком</w:t>
            </w:r>
          </w:p>
        </w:tc>
      </w:tr>
      <w:tr w:rsidR="0075561C" w:rsidRPr="00C67737" w14:paraId="46FE3680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EECF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27F5650" w14:textId="226AE7A4" w:rsidR="0075561C" w:rsidRPr="00C67737" w:rsidRDefault="00A5148F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75561C"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75561C"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="0075561C"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="0075561C" w:rsidRPr="00C6773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="0075561C" w:rsidRPr="00C6773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7A1F101A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B9BBDF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67737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34690865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CEE0" w14:textId="67DE0887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4C74" w14:textId="562419B0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9D3A1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11EC67A9" w14:textId="347896C3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E93E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31C5D5A7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245ADC9" w14:textId="0DA23140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A3C0" w14:textId="77777777" w:rsidR="00F405FA" w:rsidRPr="00F405FA" w:rsidRDefault="00F405FA" w:rsidP="00F405FA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21023193" w14:textId="77777777" w:rsidR="00F405FA" w:rsidRDefault="00F405FA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447DE6" w14:textId="4EB215FC" w:rsidR="0075561C" w:rsidRPr="00C67737" w:rsidRDefault="00A5148F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При перевозке автомобильным транспортом используются перевозочные документы:</w:t>
            </w:r>
          </w:p>
          <w:p w14:paraId="2A7AED9D" w14:textId="77777777" w:rsidR="00A5148F" w:rsidRPr="00C67737" w:rsidRDefault="00A5148F" w:rsidP="00A5148F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Товарно-транспортная накладная</w:t>
            </w:r>
          </w:p>
          <w:p w14:paraId="61B51A20" w14:textId="77777777" w:rsidR="00A5148F" w:rsidRPr="00C67737" w:rsidRDefault="00A5148F" w:rsidP="00A5148F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Путевой лист</w:t>
            </w:r>
          </w:p>
          <w:p w14:paraId="22CEA85F" w14:textId="4C3FF1D1" w:rsidR="00A5148F" w:rsidRPr="00C67737" w:rsidRDefault="00A5148F" w:rsidP="00A5148F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Товарный лист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4C882" w14:textId="77777777" w:rsidR="0075561C" w:rsidRPr="00C67737" w:rsidRDefault="00A5148F" w:rsidP="00A5148F">
            <w:pPr>
              <w:pStyle w:val="af9"/>
              <w:numPr>
                <w:ilvl w:val="0"/>
                <w:numId w:val="10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67737">
              <w:rPr>
                <w:rFonts w:ascii="Times New Roman" w:eastAsia="Times New Roman" w:hAnsi="Times New Roman" w:cs="Times New Roman"/>
                <w:color w:val="000000"/>
              </w:rPr>
              <w:t>Товарно</w:t>
            </w:r>
            <w:proofErr w:type="spellEnd"/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– транспортная накладная</w:t>
            </w:r>
          </w:p>
          <w:p w14:paraId="5C30B3CC" w14:textId="77777777" w:rsidR="00A5148F" w:rsidRPr="00C67737" w:rsidRDefault="00A5148F" w:rsidP="00A5148F">
            <w:pPr>
              <w:pStyle w:val="af9"/>
              <w:numPr>
                <w:ilvl w:val="0"/>
                <w:numId w:val="10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Путевой лист</w:t>
            </w:r>
          </w:p>
          <w:p w14:paraId="055A296E" w14:textId="77777777" w:rsidR="00762D64" w:rsidRPr="00C67737" w:rsidRDefault="00762D64" w:rsidP="00762D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6FA2C9" w14:textId="77777777" w:rsidR="00762D64" w:rsidRPr="00C67737" w:rsidRDefault="00762D64" w:rsidP="00762D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4B005CC" w14:textId="77777777" w:rsidR="00762D64" w:rsidRPr="00C67737" w:rsidRDefault="00762D64" w:rsidP="00762D64">
            <w:pPr>
              <w:jc w:val="center"/>
              <w:rPr>
                <w:rFonts w:ascii="Times New Roman" w:hAnsi="Times New Roman" w:cs="Times New Roman"/>
                <w:w w:val="105"/>
              </w:rPr>
            </w:pPr>
            <w:r w:rsidRPr="00C67737">
              <w:rPr>
                <w:rFonts w:ascii="Times New Roman" w:hAnsi="Times New Roman" w:cs="Times New Roman"/>
                <w:b/>
                <w:spacing w:val="-4"/>
              </w:rPr>
              <w:t xml:space="preserve">Товарно-транспортная накладная </w:t>
            </w:r>
            <w:r w:rsidRPr="00C67737">
              <w:rPr>
                <w:rFonts w:ascii="Times New Roman" w:hAnsi="Times New Roman" w:cs="Times New Roman"/>
                <w:spacing w:val="-4"/>
              </w:rPr>
              <w:t xml:space="preserve">передается грузоотправителем </w:t>
            </w:r>
            <w:r w:rsidRPr="00C67737">
              <w:rPr>
                <w:rFonts w:ascii="Times New Roman" w:hAnsi="Times New Roman" w:cs="Times New Roman"/>
                <w:w w:val="105"/>
              </w:rPr>
              <w:t>перевозчику и является основным документом для списания груза грузоотправителем и приема его грузополучателем</w:t>
            </w:r>
          </w:p>
          <w:p w14:paraId="0031CC70" w14:textId="02D3D5EB" w:rsidR="00762D64" w:rsidRPr="00C67737" w:rsidRDefault="00762D64" w:rsidP="00762D64">
            <w:pPr>
              <w:pStyle w:val="afd"/>
              <w:spacing w:line="247" w:lineRule="auto"/>
              <w:ind w:right="135"/>
            </w:pPr>
            <w:r w:rsidRPr="00C67737">
              <w:rPr>
                <w:b/>
                <w:w w:val="105"/>
              </w:rPr>
              <w:t xml:space="preserve">Путевой лист </w:t>
            </w:r>
            <w:r w:rsidRPr="00C67737">
              <w:rPr>
                <w:w w:val="105"/>
              </w:rPr>
              <w:t>является основным перевозочным документом внутреннего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характера,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определяющим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показатели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для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работы</w:t>
            </w:r>
            <w:r w:rsidRPr="00C67737">
              <w:rPr>
                <w:spacing w:val="-2"/>
                <w:w w:val="105"/>
              </w:rPr>
              <w:t xml:space="preserve"> </w:t>
            </w:r>
            <w:r w:rsidRPr="00C67737">
              <w:rPr>
                <w:w w:val="105"/>
              </w:rPr>
              <w:t>АТС и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водителя,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начисление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заработной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платы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водителю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и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расчеты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за</w:t>
            </w:r>
            <w:r w:rsidRPr="00C67737">
              <w:rPr>
                <w:spacing w:val="-10"/>
                <w:w w:val="105"/>
              </w:rPr>
              <w:t xml:space="preserve"> </w:t>
            </w:r>
            <w:r w:rsidRPr="00C67737">
              <w:rPr>
                <w:w w:val="105"/>
              </w:rPr>
              <w:t>пе</w:t>
            </w:r>
            <w:r w:rsidRPr="00C67737">
              <w:rPr>
                <w:spacing w:val="-2"/>
                <w:w w:val="105"/>
              </w:rPr>
              <w:t>ревозку.</w:t>
            </w:r>
          </w:p>
          <w:p w14:paraId="4683BD33" w14:textId="57B6A3A0" w:rsidR="00762D64" w:rsidRPr="00C67737" w:rsidRDefault="00762D64" w:rsidP="00762D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1D221ED3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B8B3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F236997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с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lastRenderedPageBreak/>
              <w:t>выбором нескольких вариантов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3C96B965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533520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5 мин</w:t>
            </w:r>
          </w:p>
          <w:p w14:paraId="7C29F9DE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B38E" w14:textId="21D82C6D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3CCF" w14:textId="45CEDD0E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DC92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lastRenderedPageBreak/>
              <w:t>Б1.В.15</w:t>
            </w:r>
          </w:p>
          <w:p w14:paraId="363F2596" w14:textId="5BD37713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CA4A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5AF264A1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6CEF7CF" w14:textId="200B55F9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BB00" w14:textId="77777777" w:rsidR="00F405FA" w:rsidRPr="00F405FA" w:rsidRDefault="00F405FA" w:rsidP="00F405FA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3E61C03D" w14:textId="77777777" w:rsidR="00F405FA" w:rsidRDefault="00F405FA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FA311A" w14:textId="271A7E08" w:rsidR="0075561C" w:rsidRPr="00C67737" w:rsidRDefault="004718C9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Назовите област</w:t>
            </w:r>
            <w:r w:rsidR="00167BF3" w:rsidRPr="00C6773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применения речного транспорта</w:t>
            </w:r>
            <w:r w:rsidR="00167BF3" w:rsidRPr="00C6773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F728264" w14:textId="77777777" w:rsidR="00167BF3" w:rsidRPr="00C67737" w:rsidRDefault="00167BF3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929BF0" w14:textId="043B44B2" w:rsidR="00167BF3" w:rsidRPr="00C67737" w:rsidRDefault="00167BF3" w:rsidP="00167BF3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783"/>
                <w:tab w:val="left" w:pos="785"/>
              </w:tabs>
              <w:autoSpaceDE w:val="0"/>
              <w:autoSpaceDN w:val="0"/>
              <w:spacing w:before="178" w:line="249" w:lineRule="auto"/>
              <w:ind w:right="14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Перевозки</w:t>
            </w:r>
            <w:r w:rsidRPr="00C67737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массовых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грузов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</w:p>
          <w:p w14:paraId="14753B14" w14:textId="06C6540B" w:rsidR="00167BF3" w:rsidRPr="00C67737" w:rsidRDefault="00167BF3" w:rsidP="00167BF3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784"/>
              </w:tabs>
              <w:autoSpaceDE w:val="0"/>
              <w:autoSpaceDN w:val="0"/>
              <w:spacing w:before="3"/>
              <w:ind w:left="784" w:hanging="25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Доставка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крупных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негабаритных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грузов.</w:t>
            </w:r>
          </w:p>
          <w:p w14:paraId="0192DA7B" w14:textId="733E6F8D" w:rsidR="00167BF3" w:rsidRPr="00C67737" w:rsidRDefault="00167BF3" w:rsidP="00167BF3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784"/>
              </w:tabs>
              <w:autoSpaceDE w:val="0"/>
              <w:autoSpaceDN w:val="0"/>
              <w:spacing w:before="3"/>
              <w:ind w:left="784" w:hanging="25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 xml:space="preserve">Перевозки в районы, где есть другие виды транспорта </w:t>
            </w:r>
          </w:p>
          <w:p w14:paraId="217FB5AF" w14:textId="77777777" w:rsidR="00167BF3" w:rsidRPr="00C67737" w:rsidRDefault="00167BF3" w:rsidP="00167BF3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784"/>
              </w:tabs>
              <w:autoSpaceDE w:val="0"/>
              <w:autoSpaceDN w:val="0"/>
              <w:spacing w:before="104"/>
              <w:ind w:left="784" w:hanging="254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Международные</w:t>
            </w:r>
            <w:r w:rsidRPr="00C67737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перевозки</w:t>
            </w:r>
            <w:r w:rsidRPr="00C67737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экспортно-импортных</w:t>
            </w:r>
            <w:r w:rsidRPr="00C67737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грузов.</w:t>
            </w:r>
          </w:p>
          <w:p w14:paraId="66F0824F" w14:textId="77777777" w:rsidR="00167BF3" w:rsidRPr="00C67737" w:rsidRDefault="00167BF3" w:rsidP="00167BF3">
            <w:pPr>
              <w:widowControl w:val="0"/>
              <w:tabs>
                <w:tab w:val="left" w:pos="784"/>
              </w:tabs>
              <w:autoSpaceDE w:val="0"/>
              <w:autoSpaceDN w:val="0"/>
              <w:spacing w:before="3"/>
              <w:ind w:left="530"/>
              <w:jc w:val="both"/>
              <w:rPr>
                <w:rFonts w:ascii="Times New Roman" w:hAnsi="Times New Roman" w:cs="Times New Roman"/>
              </w:rPr>
            </w:pPr>
          </w:p>
          <w:p w14:paraId="13D850F9" w14:textId="72FEAE52" w:rsidR="00167BF3" w:rsidRPr="00C67737" w:rsidRDefault="00167BF3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15CB" w14:textId="388DA5AF" w:rsidR="000123E0" w:rsidRPr="00C67737" w:rsidRDefault="000123E0" w:rsidP="000123E0">
            <w:pPr>
              <w:pStyle w:val="af9"/>
              <w:numPr>
                <w:ilvl w:val="0"/>
                <w:numId w:val="13"/>
              </w:numPr>
              <w:ind w:left="0" w:firstLine="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Перевозка массовых грузов</w:t>
            </w:r>
          </w:p>
          <w:p w14:paraId="2D1A0923" w14:textId="480B9B72" w:rsidR="000123E0" w:rsidRPr="00C67737" w:rsidRDefault="000123E0" w:rsidP="000123E0">
            <w:pPr>
              <w:pStyle w:val="af9"/>
              <w:numPr>
                <w:ilvl w:val="0"/>
                <w:numId w:val="13"/>
              </w:numPr>
              <w:ind w:left="0" w:firstLine="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Доставка крупных негабаритных грузов</w:t>
            </w:r>
          </w:p>
          <w:p w14:paraId="7C34CEC8" w14:textId="77777777" w:rsidR="000123E0" w:rsidRPr="00C67737" w:rsidRDefault="000123E0" w:rsidP="000123E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26A24E" w14:textId="0041ED2F" w:rsidR="000123E0" w:rsidRPr="00C67737" w:rsidRDefault="000123E0" w:rsidP="000123E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2672DDFA" w14:textId="2EC26C5D" w:rsidR="00167BF3" w:rsidRPr="00C67737" w:rsidRDefault="00167BF3" w:rsidP="00167BF3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178" w:line="249" w:lineRule="auto"/>
              <w:ind w:left="38" w:right="140" w:hanging="38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Перевозки</w:t>
            </w:r>
            <w:r w:rsidRPr="00C67737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массовых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грузов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на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средние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и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дальние</w:t>
            </w:r>
            <w:r w:rsidRPr="00C67737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расстояния. Средняя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дальность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перевозки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составляет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400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км.</w:t>
            </w:r>
            <w:r w:rsidRPr="00C67737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Основными грузами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являются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минерально-строительные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материалы</w:t>
            </w:r>
            <w:r w:rsidRPr="00C67737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(песок, щебень, гравий), лесные, хлебные грузы, удобрения.</w:t>
            </w:r>
          </w:p>
          <w:p w14:paraId="1FBA8F2C" w14:textId="27334FF1" w:rsidR="00167BF3" w:rsidRPr="00C67737" w:rsidRDefault="00167BF3" w:rsidP="00167BF3">
            <w:pPr>
              <w:widowControl w:val="0"/>
              <w:tabs>
                <w:tab w:val="left" w:pos="784"/>
              </w:tabs>
              <w:autoSpaceDE w:val="0"/>
              <w:autoSpaceDN w:val="0"/>
              <w:spacing w:before="3"/>
              <w:ind w:left="-104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2 Доставка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крупных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негабаритных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грузов.</w:t>
            </w:r>
          </w:p>
          <w:p w14:paraId="068AFD3F" w14:textId="6B06F1D9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61C" w:rsidRPr="00C67737" w14:paraId="7153A11B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3C53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</w:p>
          <w:p w14:paraId="00E8146C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нескольких вариантов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развернутым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lastRenderedPageBreak/>
              <w:t>обоснованием выбор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626425A9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05A79A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5 мин</w:t>
            </w:r>
          </w:p>
          <w:p w14:paraId="6EFB90C4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9688" w14:textId="2BC6CE68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A578" w14:textId="03DBB98B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4AD7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74E14F33" w14:textId="4A14EDA6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0112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7A96BE4B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4513DA0" w14:textId="040F2A47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697E" w14:textId="77777777" w:rsidR="00F405FA" w:rsidRPr="00F405FA" w:rsidRDefault="00F405FA" w:rsidP="00F405FA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73872F3F" w14:textId="77777777" w:rsidR="00F405FA" w:rsidRDefault="00F405FA" w:rsidP="002071FA">
            <w:pPr>
              <w:rPr>
                <w:rFonts w:ascii="Times New Roman" w:hAnsi="Times New Roman" w:cs="Times New Roman"/>
                <w:w w:val="85"/>
              </w:rPr>
            </w:pPr>
          </w:p>
          <w:p w14:paraId="2965B8C3" w14:textId="1ACADCD9" w:rsidR="000123E0" w:rsidRPr="00C67737" w:rsidRDefault="000123E0" w:rsidP="002071FA">
            <w:pPr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85"/>
              </w:rPr>
              <w:t>Водные</w:t>
            </w:r>
            <w:r w:rsidRPr="00C67737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85"/>
              </w:rPr>
              <w:t>пути</w:t>
            </w:r>
            <w:r w:rsidRPr="00C67737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85"/>
              </w:rPr>
              <w:t>характеризуются:</w:t>
            </w:r>
          </w:p>
          <w:p w14:paraId="3E6DCFC8" w14:textId="77777777" w:rsidR="000123E0" w:rsidRPr="00C67737" w:rsidRDefault="000123E0" w:rsidP="000123E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645"/>
              </w:tabs>
              <w:autoSpaceDE w:val="0"/>
              <w:autoSpaceDN w:val="0"/>
              <w:spacing w:before="7"/>
              <w:ind w:hanging="22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питанием</w:t>
            </w:r>
            <w:r w:rsidRPr="00C67737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(грунтовое,</w:t>
            </w:r>
            <w:r w:rsidRPr="00C67737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снеготаяние,</w:t>
            </w:r>
            <w:r w:rsidRPr="00C67737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ледниковое);</w:t>
            </w:r>
          </w:p>
          <w:p w14:paraId="15C8F550" w14:textId="77777777" w:rsidR="000123E0" w:rsidRPr="00C67737" w:rsidRDefault="000123E0" w:rsidP="000123E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645"/>
              </w:tabs>
              <w:autoSpaceDE w:val="0"/>
              <w:autoSpaceDN w:val="0"/>
              <w:spacing w:before="10"/>
              <w:ind w:hanging="22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извилистостью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речных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путей;</w:t>
            </w:r>
          </w:p>
          <w:p w14:paraId="5977C6BE" w14:textId="6C18C3B6" w:rsidR="000123E0" w:rsidRPr="00C67737" w:rsidRDefault="000123E0" w:rsidP="000123E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635"/>
              </w:tabs>
              <w:autoSpaceDE w:val="0"/>
              <w:autoSpaceDN w:val="0"/>
              <w:spacing w:before="10"/>
              <w:ind w:left="635" w:hanging="210"/>
              <w:contextualSpacing w:val="0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>отсутствием направленности</w:t>
            </w:r>
            <w:r w:rsidRPr="00C67737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>течения.</w:t>
            </w:r>
            <w:r w:rsidRPr="00C67737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14:paraId="02AEE34A" w14:textId="76373C87" w:rsidR="000123E0" w:rsidRPr="00C67737" w:rsidRDefault="000123E0" w:rsidP="000123E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645"/>
              </w:tabs>
              <w:autoSpaceDE w:val="0"/>
              <w:autoSpaceDN w:val="0"/>
              <w:spacing w:before="2"/>
              <w:ind w:hanging="220"/>
              <w:contextualSpacing w:val="0"/>
              <w:rPr>
                <w:rFonts w:ascii="Times New Roman" w:hAnsi="Times New Roman" w:cs="Times New Roman"/>
              </w:rPr>
            </w:pPr>
            <w:proofErr w:type="spellStart"/>
            <w:r w:rsidRPr="00C67737">
              <w:rPr>
                <w:rFonts w:ascii="Times New Roman" w:hAnsi="Times New Roman" w:cs="Times New Roman"/>
                <w:w w:val="105"/>
              </w:rPr>
              <w:t>незамкнутостью</w:t>
            </w:r>
            <w:proofErr w:type="spellEnd"/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бассейнов;</w:t>
            </w:r>
          </w:p>
          <w:p w14:paraId="6B480B0A" w14:textId="77777777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9B12" w14:textId="77777777" w:rsidR="0075561C" w:rsidRPr="00C67737" w:rsidRDefault="000123E0" w:rsidP="000123E0">
            <w:pPr>
              <w:pStyle w:val="af9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Питание;</w:t>
            </w:r>
          </w:p>
          <w:p w14:paraId="0007D34D" w14:textId="77777777" w:rsidR="000123E0" w:rsidRPr="00C67737" w:rsidRDefault="000123E0" w:rsidP="000123E0">
            <w:pPr>
              <w:pStyle w:val="af9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Извилистость </w:t>
            </w:r>
          </w:p>
          <w:p w14:paraId="66967326" w14:textId="77777777" w:rsidR="000123E0" w:rsidRPr="00C67737" w:rsidRDefault="000123E0" w:rsidP="000123E0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2E7191" w14:textId="77777777" w:rsidR="000123E0" w:rsidRPr="00C67737" w:rsidRDefault="000123E0" w:rsidP="000123E0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0429B04A" w14:textId="77777777" w:rsidR="000123E0" w:rsidRPr="00C67737" w:rsidRDefault="000123E0" w:rsidP="000123E0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Без питания реки мельчают и могут высохнуть полностью.</w:t>
            </w:r>
          </w:p>
          <w:p w14:paraId="5887EB1D" w14:textId="1F2D1B48" w:rsidR="000123E0" w:rsidRPr="00C67737" w:rsidRDefault="000123E0" w:rsidP="000123E0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Извилистость речных путей – естественная закономерность внутреннего водного транспорта.</w:t>
            </w:r>
          </w:p>
        </w:tc>
      </w:tr>
      <w:tr w:rsidR="0075561C" w:rsidRPr="00C67737" w14:paraId="758E2930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88664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F286E4A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нескольких вариантов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5D1BDD0E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FC4991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5 мин</w:t>
            </w:r>
          </w:p>
          <w:p w14:paraId="399EED3C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DB0F" w14:textId="64071D7C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9423" w14:textId="0DAA489B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63D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33AB0C63" w14:textId="41E6E28E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39F6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73C984A1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50EADED" w14:textId="14F214C5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документацию, обеспечивающую координацию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9012" w14:textId="77777777" w:rsidR="00F405FA" w:rsidRPr="00F405FA" w:rsidRDefault="00F405FA" w:rsidP="00F405FA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F405FA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623CCACC" w14:textId="56D7C5F0" w:rsidR="003B7BCA" w:rsidRPr="00C67737" w:rsidRDefault="003B7BCA" w:rsidP="003B7BCA">
            <w:pPr>
              <w:pStyle w:val="afd"/>
              <w:spacing w:before="241" w:line="249" w:lineRule="auto"/>
              <w:ind w:right="139"/>
            </w:pPr>
            <w:r w:rsidRPr="00C67737">
              <w:rPr>
                <w:w w:val="105"/>
              </w:rPr>
              <w:t>Тарифы включают в себя:</w:t>
            </w:r>
          </w:p>
          <w:p w14:paraId="0BB6C409" w14:textId="513CD285" w:rsidR="0075561C" w:rsidRPr="00C67737" w:rsidRDefault="003B7BCA" w:rsidP="0049243E">
            <w:pPr>
              <w:pStyle w:val="af9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</w:rPr>
              <w:t>–</w:t>
            </w:r>
            <w:r w:rsidRPr="00C67737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плату,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взыскиваемую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за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перевозку</w:t>
            </w:r>
            <w:r w:rsidRPr="00C67737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</w:rPr>
              <w:t>грузов;</w:t>
            </w:r>
          </w:p>
          <w:p w14:paraId="15F17DF6" w14:textId="77777777" w:rsidR="003B7BCA" w:rsidRPr="00C67737" w:rsidRDefault="003B7BCA" w:rsidP="0049243E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628"/>
              </w:tabs>
              <w:autoSpaceDE w:val="0"/>
              <w:autoSpaceDN w:val="0"/>
              <w:spacing w:before="104" w:line="252" w:lineRule="auto"/>
              <w:ind w:right="14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 xml:space="preserve">сборы за дополнительные операции, связанные с перевозкой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грузов;</w:t>
            </w:r>
          </w:p>
          <w:p w14:paraId="6C79F545" w14:textId="2E4EE24F" w:rsidR="003B7BCA" w:rsidRPr="00C67737" w:rsidRDefault="003B7BCA" w:rsidP="0049243E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613"/>
              </w:tabs>
              <w:autoSpaceDE w:val="0"/>
              <w:autoSpaceDN w:val="0"/>
              <w:spacing w:before="1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правила</w:t>
            </w:r>
            <w:r w:rsidRPr="00C67737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104103" w:rsidRPr="00C67737">
              <w:rPr>
                <w:rFonts w:ascii="Times New Roman" w:hAnsi="Times New Roman" w:cs="Times New Roman"/>
                <w:w w:val="105"/>
              </w:rPr>
              <w:t>таксировки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.</w:t>
            </w:r>
          </w:p>
          <w:p w14:paraId="6267EF3F" w14:textId="77777777" w:rsidR="003B7BCA" w:rsidRPr="00C67737" w:rsidRDefault="003B7BCA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44308D" w14:textId="7D8B41CA" w:rsidR="003B7BCA" w:rsidRPr="00C67737" w:rsidRDefault="003B7BCA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0940" w14:textId="78C5B955" w:rsidR="0049243E" w:rsidRPr="00C67737" w:rsidRDefault="0049243E" w:rsidP="0049243E">
            <w:pPr>
              <w:spacing w:before="240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</w:rPr>
              <w:t>1)–</w:t>
            </w:r>
            <w:r w:rsidRPr="00C67737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плату,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взыскиваемую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за</w:t>
            </w:r>
            <w:r w:rsidRPr="00C67737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67737">
              <w:rPr>
                <w:rFonts w:ascii="Times New Roman" w:hAnsi="Times New Roman" w:cs="Times New Roman"/>
              </w:rPr>
              <w:t>перевозку</w:t>
            </w:r>
            <w:r w:rsidRPr="00C67737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</w:rPr>
              <w:t>грузов;</w:t>
            </w:r>
          </w:p>
          <w:p w14:paraId="47D39F8C" w14:textId="77777777" w:rsidR="0075561C" w:rsidRPr="00C67737" w:rsidRDefault="0049243E" w:rsidP="0049243E">
            <w:pPr>
              <w:jc w:val="center"/>
              <w:rPr>
                <w:rFonts w:ascii="Times New Roman" w:hAnsi="Times New Roman" w:cs="Times New Roman"/>
                <w:spacing w:val="-2"/>
                <w:w w:val="105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 xml:space="preserve">2) сборы за дополнительные операции, связанные с перевозкой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грузов</w:t>
            </w:r>
          </w:p>
          <w:p w14:paraId="3EA27DA1" w14:textId="77777777" w:rsidR="0049243E" w:rsidRPr="00C67737" w:rsidRDefault="0049243E" w:rsidP="0049243E">
            <w:pPr>
              <w:jc w:val="center"/>
              <w:rPr>
                <w:rFonts w:ascii="Times New Roman" w:hAnsi="Times New Roman" w:cs="Times New Roman"/>
                <w:spacing w:val="-2"/>
                <w:w w:val="105"/>
              </w:rPr>
            </w:pPr>
          </w:p>
          <w:p w14:paraId="5D0E0D57" w14:textId="77777777" w:rsidR="0049243E" w:rsidRPr="00C67737" w:rsidRDefault="0049243E" w:rsidP="0049243E">
            <w:pPr>
              <w:jc w:val="center"/>
              <w:rPr>
                <w:rFonts w:ascii="Times New Roman" w:hAnsi="Times New Roman" w:cs="Times New Roman"/>
                <w:spacing w:val="-2"/>
                <w:w w:val="105"/>
              </w:rPr>
            </w:pPr>
          </w:p>
          <w:p w14:paraId="1D4C1D67" w14:textId="77777777" w:rsidR="0049243E" w:rsidRPr="00C67737" w:rsidRDefault="0049243E" w:rsidP="0049243E">
            <w:pPr>
              <w:jc w:val="center"/>
              <w:rPr>
                <w:rFonts w:ascii="Times New Roman" w:hAnsi="Times New Roman" w:cs="Times New Roman"/>
                <w:spacing w:val="-2"/>
                <w:w w:val="105"/>
              </w:rPr>
            </w:pP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Обоснование выбора:</w:t>
            </w:r>
          </w:p>
          <w:p w14:paraId="76FE1D98" w14:textId="77777777" w:rsidR="0049243E" w:rsidRPr="00C67737" w:rsidRDefault="0049243E" w:rsidP="004924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AC9F0F" w14:textId="77777777" w:rsidR="0049243E" w:rsidRPr="00C67737" w:rsidRDefault="0049243E" w:rsidP="004924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 тарифы входит плата за перевозку грузов.</w:t>
            </w:r>
          </w:p>
          <w:p w14:paraId="5AFEA1B3" w14:textId="74F57E5E" w:rsidR="0049243E" w:rsidRPr="00C67737" w:rsidRDefault="0049243E" w:rsidP="004924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Если с грузом выполняются дополнительные операции, то за это тоже взимается определенная плата</w:t>
            </w:r>
          </w:p>
        </w:tc>
      </w:tr>
      <w:tr w:rsidR="0075561C" w:rsidRPr="00C67737" w14:paraId="20B4B07F" w14:textId="77777777" w:rsidTr="00211203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1C7B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984993D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>Задание комбинирова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 xml:space="preserve">нного типа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нескольких вариантов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7EF78AFA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99BA682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5 мин</w:t>
            </w:r>
          </w:p>
          <w:p w14:paraId="634FB5A5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74DB" w14:textId="2F509DB0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 xml:space="preserve">ПК-4: Способен управлять производственно-хозяйственной деятельностью предприятий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796F9" w14:textId="14A5058B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 xml:space="preserve">координацию деятельности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lastRenderedPageBreak/>
              <w:t>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2371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lastRenderedPageBreak/>
              <w:t>Б1.В.15</w:t>
            </w:r>
          </w:p>
          <w:p w14:paraId="30B13A5E" w14:textId="22A57541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F1DD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6D3E8E6A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29FF4A96" w14:textId="13EA5E43" w:rsidR="0075561C" w:rsidRPr="00C67737" w:rsidRDefault="0075561C" w:rsidP="007556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разрабатывать 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E134" w14:textId="32868B09" w:rsidR="00344ECC" w:rsidRPr="00C67737" w:rsidRDefault="000E6FF8" w:rsidP="00344ECC">
            <w:pPr>
              <w:pStyle w:val="afd"/>
              <w:spacing w:before="2" w:line="249" w:lineRule="auto"/>
              <w:ind w:right="137" w:firstLine="0"/>
            </w:pPr>
            <w:r w:rsidRPr="00C67737">
              <w:rPr>
                <w:w w:val="105"/>
              </w:rPr>
              <w:lastRenderedPageBreak/>
              <w:t xml:space="preserve">Сформулируйте </w:t>
            </w:r>
            <w:r w:rsidR="00344ECC" w:rsidRPr="00C67737">
              <w:rPr>
                <w:w w:val="105"/>
              </w:rPr>
              <w:t>новы</w:t>
            </w:r>
            <w:r w:rsidRPr="00C67737">
              <w:rPr>
                <w:w w:val="105"/>
              </w:rPr>
              <w:t>е</w:t>
            </w:r>
            <w:r w:rsidR="00344ECC" w:rsidRPr="00C67737">
              <w:rPr>
                <w:w w:val="105"/>
              </w:rPr>
              <w:t xml:space="preserve"> принцип</w:t>
            </w:r>
            <w:r w:rsidRPr="00C67737">
              <w:rPr>
                <w:w w:val="105"/>
              </w:rPr>
              <w:t>ы</w:t>
            </w:r>
            <w:r w:rsidR="00344ECC" w:rsidRPr="00C67737">
              <w:rPr>
                <w:w w:val="105"/>
              </w:rPr>
              <w:t xml:space="preserve"> управления транспортом в условиях рыночной</w:t>
            </w:r>
            <w:r w:rsidR="00344ECC" w:rsidRPr="00C67737">
              <w:rPr>
                <w:spacing w:val="-1"/>
                <w:w w:val="105"/>
              </w:rPr>
              <w:t xml:space="preserve"> </w:t>
            </w:r>
            <w:r w:rsidR="00344ECC" w:rsidRPr="00C67737">
              <w:rPr>
                <w:w w:val="105"/>
              </w:rPr>
              <w:t>экономики.</w:t>
            </w:r>
          </w:p>
          <w:p w14:paraId="18E8628E" w14:textId="77777777" w:rsidR="00344ECC" w:rsidRPr="00C67737" w:rsidRDefault="00344ECC" w:rsidP="0074502E">
            <w:pPr>
              <w:pStyle w:val="afd"/>
              <w:spacing w:before="2"/>
              <w:ind w:left="383" w:firstLine="0"/>
            </w:pPr>
            <w:r w:rsidRPr="00C67737">
              <w:rPr>
                <w:w w:val="105"/>
              </w:rPr>
              <w:t>Эти</w:t>
            </w:r>
            <w:r w:rsidRPr="00C67737">
              <w:rPr>
                <w:spacing w:val="7"/>
                <w:w w:val="105"/>
              </w:rPr>
              <w:t xml:space="preserve"> </w:t>
            </w:r>
            <w:r w:rsidRPr="00C67737">
              <w:rPr>
                <w:w w:val="105"/>
              </w:rPr>
              <w:t>принципы</w:t>
            </w:r>
            <w:r w:rsidRPr="00C67737">
              <w:rPr>
                <w:spacing w:val="7"/>
                <w:w w:val="105"/>
              </w:rPr>
              <w:t xml:space="preserve"> </w:t>
            </w:r>
            <w:r w:rsidRPr="00C67737">
              <w:rPr>
                <w:w w:val="105"/>
              </w:rPr>
              <w:t>формулируются</w:t>
            </w:r>
            <w:r w:rsidRPr="00C67737">
              <w:rPr>
                <w:spacing w:val="8"/>
                <w:w w:val="105"/>
              </w:rPr>
              <w:t xml:space="preserve"> </w:t>
            </w:r>
            <w:r w:rsidRPr="00C67737">
              <w:rPr>
                <w:spacing w:val="-4"/>
                <w:w w:val="105"/>
              </w:rPr>
              <w:t>так.</w:t>
            </w:r>
          </w:p>
          <w:p w14:paraId="2619B32F" w14:textId="66AFDDE4" w:rsidR="00344ECC" w:rsidRPr="00C67737" w:rsidRDefault="00344ECC" w:rsidP="00344ECC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618"/>
              </w:tabs>
              <w:autoSpaceDE w:val="0"/>
              <w:autoSpaceDN w:val="0"/>
              <w:spacing w:before="10" w:line="249" w:lineRule="auto"/>
              <w:ind w:right="139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 xml:space="preserve">Транспорт </w:t>
            </w:r>
          </w:p>
          <w:p w14:paraId="42FBE47F" w14:textId="613F6D11" w:rsidR="00344ECC" w:rsidRPr="00C67737" w:rsidRDefault="00344ECC" w:rsidP="00DE7289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615"/>
              </w:tabs>
              <w:autoSpaceDE w:val="0"/>
              <w:autoSpaceDN w:val="0"/>
              <w:spacing w:before="3" w:line="249" w:lineRule="auto"/>
              <w:ind w:left="-42" w:right="139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Равные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условия</w:t>
            </w:r>
          </w:p>
          <w:p w14:paraId="2142C61E" w14:textId="78F54414" w:rsidR="0075561C" w:rsidRPr="00C67737" w:rsidRDefault="00344ECC" w:rsidP="0074502E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618"/>
              </w:tabs>
              <w:autoSpaceDE w:val="0"/>
              <w:autoSpaceDN w:val="0"/>
              <w:spacing w:before="3" w:line="249" w:lineRule="auto"/>
              <w:ind w:left="-184" w:right="140" w:firstLine="283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Государственное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экономическое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регулирование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EFEE" w14:textId="5EAC3EEF" w:rsidR="000E6FF8" w:rsidRPr="00C67737" w:rsidRDefault="000E6FF8" w:rsidP="000E6FF8">
            <w:pPr>
              <w:widowControl w:val="0"/>
              <w:tabs>
                <w:tab w:val="left" w:pos="618"/>
              </w:tabs>
              <w:autoSpaceDE w:val="0"/>
              <w:autoSpaceDN w:val="0"/>
              <w:spacing w:before="10" w:line="249" w:lineRule="auto"/>
              <w:ind w:left="-56" w:right="139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lastRenderedPageBreak/>
              <w:t>Это новые принципы управления транспортом</w:t>
            </w:r>
          </w:p>
          <w:p w14:paraId="7077F656" w14:textId="036FB009" w:rsidR="000E6FF8" w:rsidRPr="00C67737" w:rsidRDefault="000E6FF8" w:rsidP="000E6FF8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618"/>
              </w:tabs>
              <w:autoSpaceDE w:val="0"/>
              <w:autoSpaceDN w:val="0"/>
              <w:spacing w:before="10" w:line="249" w:lineRule="auto"/>
              <w:ind w:right="13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 xml:space="preserve">Транспорт — одна из важнейших </w:t>
            </w:r>
            <w:r w:rsidRPr="00C67737">
              <w:rPr>
                <w:rFonts w:ascii="Times New Roman" w:hAnsi="Times New Roman" w:cs="Times New Roman"/>
              </w:rPr>
              <w:lastRenderedPageBreak/>
              <w:t>отраслей экономической инфраструктуры, которая рассматривается государством как приоритетная, так как ее функционирование влияет на экономическое раз</w:t>
            </w:r>
            <w:r w:rsidRPr="00C67737">
              <w:rPr>
                <w:rFonts w:ascii="Times New Roman" w:hAnsi="Times New Roman" w:cs="Times New Roman"/>
                <w:spacing w:val="-2"/>
                <w:w w:val="110"/>
              </w:rPr>
              <w:t>витие.</w:t>
            </w:r>
          </w:p>
          <w:p w14:paraId="45323D66" w14:textId="160DECDF" w:rsidR="000E6FF8" w:rsidRPr="00C67737" w:rsidRDefault="000E6FF8" w:rsidP="000E6FF8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615"/>
              </w:tabs>
              <w:autoSpaceDE w:val="0"/>
              <w:autoSpaceDN w:val="0"/>
              <w:spacing w:before="3" w:line="249" w:lineRule="auto"/>
              <w:ind w:right="139" w:firstLine="28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Равные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условия,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правовые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гарантии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и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хозяйственная</w:t>
            </w:r>
            <w:r w:rsidRPr="00C67737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самостоятельность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для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развития</w:t>
            </w:r>
            <w:r w:rsidRPr="00C67737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в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отрасли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предприятий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всех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форм</w:t>
            </w:r>
            <w:r w:rsidRPr="00C67737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собствен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ности.</w:t>
            </w:r>
          </w:p>
          <w:p w14:paraId="7560E16B" w14:textId="4DF34E4C" w:rsidR="0075561C" w:rsidRPr="00C67737" w:rsidRDefault="000E6FF8" w:rsidP="000E6FF8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618"/>
              </w:tabs>
              <w:autoSpaceDE w:val="0"/>
              <w:autoSpaceDN w:val="0"/>
              <w:spacing w:before="3" w:line="249" w:lineRule="auto"/>
              <w:ind w:right="140" w:firstLine="283"/>
              <w:contextualSpacing w:val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w w:val="105"/>
              </w:rPr>
              <w:t>Государственное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экономическое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регулирование</w:t>
            </w:r>
            <w:r w:rsidRPr="00C67737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транспортных отраслей</w:t>
            </w:r>
            <w:r w:rsidRPr="00C67737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и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предприятий.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Оно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осуществляется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в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w w:val="105"/>
              </w:rPr>
              <w:t>следующих</w:t>
            </w:r>
            <w:r w:rsidRPr="00C67737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сферах.</w:t>
            </w:r>
          </w:p>
        </w:tc>
      </w:tr>
      <w:tr w:rsidR="0075561C" w:rsidRPr="00C67737" w14:paraId="033DC45A" w14:textId="77777777" w:rsidTr="00037D54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BDE5" w14:textId="77777777" w:rsidR="0075561C" w:rsidRPr="00C67737" w:rsidRDefault="0075561C" w:rsidP="0075561C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</w:p>
          <w:p w14:paraId="11F8D828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Д.</w:t>
            </w:r>
            <w:r w:rsidRPr="00C6773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Задание открытого типа </w:t>
            </w:r>
            <w:r w:rsidRPr="00C6773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развернутым ответом</w:t>
            </w:r>
          </w:p>
          <w:p w14:paraId="12892178" w14:textId="77777777" w:rsidR="0075561C" w:rsidRPr="00C67737" w:rsidRDefault="0075561C" w:rsidP="0075561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D5AF25" w14:textId="77777777" w:rsidR="0075561C" w:rsidRPr="00C67737" w:rsidRDefault="0075561C" w:rsidP="007556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C67737">
              <w:rPr>
                <w:rFonts w:ascii="Times New Roman" w:hAnsi="Times New Roman" w:cs="Times New Roman"/>
              </w:rPr>
              <w:t>10 мин</w:t>
            </w:r>
          </w:p>
          <w:p w14:paraId="6DACDAE8" w14:textId="77777777" w:rsidR="0075561C" w:rsidRPr="00C67737" w:rsidRDefault="0075561C" w:rsidP="0075561C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E687" w14:textId="378A414F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lastRenderedPageBreak/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806A" w14:textId="49AC79D7" w:rsidR="0075561C" w:rsidRPr="00C67737" w:rsidRDefault="0075561C" w:rsidP="007556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ПК-4.3</w:t>
            </w:r>
            <w:proofErr w:type="gramStart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: Разрабатывает</w:t>
            </w:r>
            <w:proofErr w:type="gramEnd"/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0DAD" w14:textId="77777777" w:rsidR="0075561C" w:rsidRPr="00C67737" w:rsidRDefault="0075561C" w:rsidP="007556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737">
              <w:rPr>
                <w:rFonts w:ascii="Times New Roman" w:hAnsi="Times New Roman" w:cs="Times New Roman"/>
                <w:color w:val="000000"/>
              </w:rPr>
              <w:t>Б1.В.15</w:t>
            </w:r>
          </w:p>
          <w:p w14:paraId="65B304C3" w14:textId="60776769" w:rsidR="0075561C" w:rsidRPr="00C67737" w:rsidRDefault="0075561C" w:rsidP="007556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Взаимодействие видов транспорта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B97C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67737">
              <w:rPr>
                <w:rFonts w:ascii="Times New Roman" w:eastAsia="Times New Roman" w:hAnsi="Times New Roman" w:cs="Times New Roman"/>
              </w:rPr>
              <w:t xml:space="preserve">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  <w:r w:rsidRPr="00C67737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65BEB857" w14:textId="77777777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1782F802" w14:textId="60B2C9D4" w:rsidR="0075561C" w:rsidRPr="00C67737" w:rsidRDefault="0075561C" w:rsidP="0075561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67737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Pr="00C67737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разрабатывать  документацию, обеспечивающую </w:t>
            </w:r>
            <w:r w:rsidRPr="00B129DF">
              <w:rPr>
                <w:rFonts w:ascii="Times New Roman" w:hAnsi="Times New Roman" w:cs="Times New Roman"/>
                <w:color w:val="201F35"/>
                <w:highlight w:val="cyan"/>
                <w:shd w:val="clear" w:color="auto" w:fill="FFFFFF"/>
              </w:rPr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9EBC" w14:textId="4898FB54" w:rsidR="0075561C" w:rsidRPr="00C67737" w:rsidRDefault="003252CB" w:rsidP="00C67737">
            <w:pPr>
              <w:pStyle w:val="afd"/>
              <w:spacing w:before="175" w:line="249" w:lineRule="auto"/>
              <w:ind w:right="139"/>
              <w:rPr>
                <w:color w:val="000000"/>
              </w:rPr>
            </w:pPr>
            <w:r w:rsidRPr="00C67737">
              <w:rPr>
                <w:bCs/>
                <w:iCs/>
                <w:spacing w:val="-2"/>
              </w:rPr>
              <w:lastRenderedPageBreak/>
              <w:t>Э</w:t>
            </w:r>
            <w:r w:rsidRPr="00C67737">
              <w:rPr>
                <w:spacing w:val="-2"/>
              </w:rPr>
              <w:t>то</w:t>
            </w:r>
            <w:r w:rsidRPr="00C67737">
              <w:rPr>
                <w:spacing w:val="13"/>
              </w:rPr>
              <w:t xml:space="preserve"> </w:t>
            </w:r>
            <w:r w:rsidRPr="00C67737">
              <w:rPr>
                <w:spacing w:val="-2"/>
              </w:rPr>
              <w:t>форма</w:t>
            </w:r>
            <w:r w:rsidRPr="00C67737">
              <w:rPr>
                <w:spacing w:val="-10"/>
              </w:rPr>
              <w:t xml:space="preserve"> </w:t>
            </w:r>
            <w:r w:rsidRPr="00C67737">
              <w:rPr>
                <w:spacing w:val="-2"/>
              </w:rPr>
              <w:t>организации</w:t>
            </w:r>
            <w:r w:rsidRPr="00C67737">
              <w:rPr>
                <w:spacing w:val="-11"/>
              </w:rPr>
              <w:t xml:space="preserve"> </w:t>
            </w:r>
            <w:r w:rsidRPr="00C67737">
              <w:rPr>
                <w:spacing w:val="-2"/>
              </w:rPr>
              <w:t>работы</w:t>
            </w:r>
            <w:r w:rsidRPr="00C67737">
              <w:rPr>
                <w:spacing w:val="-10"/>
              </w:rPr>
              <w:t xml:space="preserve"> </w:t>
            </w:r>
            <w:r w:rsidRPr="00C67737">
              <w:rPr>
                <w:spacing w:val="-2"/>
              </w:rPr>
              <w:t>флота,</w:t>
            </w:r>
            <w:r w:rsidRPr="00C67737">
              <w:rPr>
                <w:spacing w:val="-11"/>
              </w:rPr>
              <w:t xml:space="preserve"> </w:t>
            </w:r>
            <w:r w:rsidRPr="00C67737">
              <w:rPr>
                <w:spacing w:val="-2"/>
              </w:rPr>
              <w:t xml:space="preserve">при </w:t>
            </w:r>
            <w:r w:rsidRPr="00C67737">
              <w:rPr>
                <w:w w:val="105"/>
              </w:rPr>
              <w:t>которой обеспечивается движение судов по объявленному расписанию с оплатой по тарифу между заранее установленными портами</w:t>
            </w:r>
            <w:r w:rsidRPr="00C67737">
              <w:rPr>
                <w:i/>
                <w:w w:val="105"/>
              </w:rPr>
              <w:t>.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5D2D" w14:textId="77777777" w:rsidR="0075561C" w:rsidRPr="00B129DF" w:rsidRDefault="003252CB" w:rsidP="0075561C">
            <w:pPr>
              <w:jc w:val="center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B129DF">
              <w:rPr>
                <w:rFonts w:ascii="Times New Roman" w:hAnsi="Times New Roman" w:cs="Times New Roman"/>
                <w:bCs/>
                <w:iCs/>
                <w:spacing w:val="-2"/>
              </w:rPr>
              <w:t>Линейное</w:t>
            </w:r>
            <w:r w:rsidRPr="00B129DF">
              <w:rPr>
                <w:rFonts w:ascii="Times New Roman" w:hAnsi="Times New Roman" w:cs="Times New Roman"/>
                <w:bCs/>
                <w:iCs/>
                <w:spacing w:val="-10"/>
              </w:rPr>
              <w:t xml:space="preserve"> </w:t>
            </w:r>
            <w:r w:rsidRPr="00B129DF">
              <w:rPr>
                <w:rFonts w:ascii="Times New Roman" w:hAnsi="Times New Roman" w:cs="Times New Roman"/>
                <w:bCs/>
                <w:iCs/>
                <w:spacing w:val="-2"/>
              </w:rPr>
              <w:t>судоходство</w:t>
            </w:r>
          </w:p>
          <w:p w14:paraId="4E0D1FEC" w14:textId="77777777" w:rsidR="00B46861" w:rsidRPr="00C67737" w:rsidRDefault="00B46861" w:rsidP="0075561C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  <w:shd w:val="clear" w:color="auto" w:fill="FFFFFF"/>
              </w:rPr>
            </w:pPr>
          </w:p>
          <w:p w14:paraId="37C45D58" w14:textId="3F628FA8" w:rsidR="00B46861" w:rsidRPr="00C67737" w:rsidRDefault="00B46861" w:rsidP="00B4686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C67737">
              <w:rPr>
                <w:rFonts w:ascii="Times New Roman" w:hAnsi="Times New Roman" w:cs="Times New Roman"/>
                <w:i/>
                <w:w w:val="105"/>
              </w:rPr>
              <w:t xml:space="preserve">Термин «Линия» заложен в это </w:t>
            </w:r>
            <w:r w:rsidRPr="00C67737">
              <w:rPr>
                <w:rFonts w:ascii="Times New Roman" w:hAnsi="Times New Roman" w:cs="Times New Roman"/>
                <w:w w:val="105"/>
              </w:rPr>
              <w:t>морское сообщение между отдельными портами, под</w:t>
            </w:r>
            <w:r w:rsidRPr="00C67737">
              <w:rPr>
                <w:rFonts w:ascii="Times New Roman" w:hAnsi="Times New Roman" w:cs="Times New Roman"/>
                <w:spacing w:val="-2"/>
                <w:w w:val="105"/>
              </w:rPr>
              <w:t>держиваемое судоходными предприятиями. Движение судов органи</w:t>
            </w:r>
            <w:r w:rsidRPr="00C67737">
              <w:rPr>
                <w:rFonts w:ascii="Times New Roman" w:hAnsi="Times New Roman" w:cs="Times New Roman"/>
                <w:w w:val="105"/>
              </w:rPr>
              <w:t xml:space="preserve">зуется по </w:t>
            </w:r>
            <w:r w:rsidRPr="00C67737">
              <w:rPr>
                <w:rFonts w:ascii="Times New Roman" w:hAnsi="Times New Roman" w:cs="Times New Roman"/>
                <w:w w:val="105"/>
              </w:rPr>
              <w:lastRenderedPageBreak/>
              <w:t>заранее объявленному расписанию. Это главный признак данного судоходства. В расписании помимо наименований работающих судов указывают базовые и факультативные порты захода, дни (в некоторых случаях часы) прихода (отхода) судов в порт.</w:t>
            </w:r>
          </w:p>
        </w:tc>
      </w:tr>
    </w:tbl>
    <w:p w14:paraId="7E8C4F96" w14:textId="77777777" w:rsidR="0095359C" w:rsidRPr="00C67737" w:rsidRDefault="009535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</w:rPr>
      </w:pPr>
    </w:p>
    <w:sectPr w:rsidR="0095359C" w:rsidRPr="00C67737" w:rsidSect="003B163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CCB12" w14:textId="77777777" w:rsidR="00FB36D3" w:rsidRDefault="00FB36D3">
      <w:pPr>
        <w:spacing w:after="0" w:line="240" w:lineRule="auto"/>
      </w:pPr>
      <w:r>
        <w:separator/>
      </w:r>
    </w:p>
  </w:endnote>
  <w:endnote w:type="continuationSeparator" w:id="0">
    <w:p w14:paraId="43ACC234" w14:textId="77777777" w:rsidR="00FB36D3" w:rsidRDefault="00FB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8AB34" w14:textId="77777777" w:rsidR="00FB36D3" w:rsidRDefault="00FB36D3">
      <w:pPr>
        <w:spacing w:after="0" w:line="240" w:lineRule="auto"/>
      </w:pPr>
      <w:r>
        <w:separator/>
      </w:r>
    </w:p>
  </w:footnote>
  <w:footnote w:type="continuationSeparator" w:id="0">
    <w:p w14:paraId="6F3A4E1B" w14:textId="77777777" w:rsidR="00FB36D3" w:rsidRDefault="00FB3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D2C"/>
    <w:multiLevelType w:val="hybridMultilevel"/>
    <w:tmpl w:val="B9627DA2"/>
    <w:lvl w:ilvl="0" w:tplc="35DCAB5C">
      <w:start w:val="1"/>
      <w:numFmt w:val="decimal"/>
      <w:lvlText w:val="%1."/>
      <w:lvlJc w:val="left"/>
      <w:pPr>
        <w:ind w:left="141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0"/>
        <w:szCs w:val="20"/>
        <w:lang w:val="ru-RU" w:eastAsia="en-US" w:bidi="ar-SA"/>
      </w:rPr>
    </w:lvl>
    <w:lvl w:ilvl="1" w:tplc="9D229CB6">
      <w:numFmt w:val="bullet"/>
      <w:lvlText w:val="–"/>
      <w:lvlJc w:val="left"/>
      <w:pPr>
        <w:ind w:left="141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2" w:tplc="84402876">
      <w:numFmt w:val="bullet"/>
      <w:lvlText w:val="•"/>
      <w:lvlJc w:val="left"/>
      <w:pPr>
        <w:ind w:left="1393" w:hanging="182"/>
      </w:pPr>
      <w:rPr>
        <w:rFonts w:hint="default"/>
        <w:lang w:val="ru-RU" w:eastAsia="en-US" w:bidi="ar-SA"/>
      </w:rPr>
    </w:lvl>
    <w:lvl w:ilvl="3" w:tplc="8EFE0F1A">
      <w:numFmt w:val="bullet"/>
      <w:lvlText w:val="•"/>
      <w:lvlJc w:val="left"/>
      <w:pPr>
        <w:ind w:left="2019" w:hanging="182"/>
      </w:pPr>
      <w:rPr>
        <w:rFonts w:hint="default"/>
        <w:lang w:val="ru-RU" w:eastAsia="en-US" w:bidi="ar-SA"/>
      </w:rPr>
    </w:lvl>
    <w:lvl w:ilvl="4" w:tplc="D298B620">
      <w:numFmt w:val="bullet"/>
      <w:lvlText w:val="•"/>
      <w:lvlJc w:val="left"/>
      <w:pPr>
        <w:ind w:left="2646" w:hanging="182"/>
      </w:pPr>
      <w:rPr>
        <w:rFonts w:hint="default"/>
        <w:lang w:val="ru-RU" w:eastAsia="en-US" w:bidi="ar-SA"/>
      </w:rPr>
    </w:lvl>
    <w:lvl w:ilvl="5" w:tplc="98A0BCBA">
      <w:numFmt w:val="bullet"/>
      <w:lvlText w:val="•"/>
      <w:lvlJc w:val="left"/>
      <w:pPr>
        <w:ind w:left="3273" w:hanging="182"/>
      </w:pPr>
      <w:rPr>
        <w:rFonts w:hint="default"/>
        <w:lang w:val="ru-RU" w:eastAsia="en-US" w:bidi="ar-SA"/>
      </w:rPr>
    </w:lvl>
    <w:lvl w:ilvl="6" w:tplc="D94CD2EE">
      <w:numFmt w:val="bullet"/>
      <w:lvlText w:val="•"/>
      <w:lvlJc w:val="left"/>
      <w:pPr>
        <w:ind w:left="3899" w:hanging="182"/>
      </w:pPr>
      <w:rPr>
        <w:rFonts w:hint="default"/>
        <w:lang w:val="ru-RU" w:eastAsia="en-US" w:bidi="ar-SA"/>
      </w:rPr>
    </w:lvl>
    <w:lvl w:ilvl="7" w:tplc="8DC2C000">
      <w:numFmt w:val="bullet"/>
      <w:lvlText w:val="•"/>
      <w:lvlJc w:val="left"/>
      <w:pPr>
        <w:ind w:left="4526" w:hanging="182"/>
      </w:pPr>
      <w:rPr>
        <w:rFonts w:hint="default"/>
        <w:lang w:val="ru-RU" w:eastAsia="en-US" w:bidi="ar-SA"/>
      </w:rPr>
    </w:lvl>
    <w:lvl w:ilvl="8" w:tplc="55B2E148">
      <w:numFmt w:val="bullet"/>
      <w:lvlText w:val="•"/>
      <w:lvlJc w:val="left"/>
      <w:pPr>
        <w:ind w:left="5153" w:hanging="182"/>
      </w:pPr>
      <w:rPr>
        <w:rFonts w:hint="default"/>
        <w:lang w:val="ru-RU" w:eastAsia="en-US" w:bidi="ar-SA"/>
      </w:rPr>
    </w:lvl>
  </w:abstractNum>
  <w:abstractNum w:abstractNumId="1" w15:restartNumberingAfterBreak="0">
    <w:nsid w:val="03B0382B"/>
    <w:multiLevelType w:val="hybridMultilevel"/>
    <w:tmpl w:val="DA9E7A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DC1"/>
    <w:multiLevelType w:val="hybridMultilevel"/>
    <w:tmpl w:val="48BE0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5746F"/>
    <w:multiLevelType w:val="hybridMultilevel"/>
    <w:tmpl w:val="F7900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B6EB3"/>
    <w:multiLevelType w:val="hybridMultilevel"/>
    <w:tmpl w:val="3120FBE4"/>
    <w:lvl w:ilvl="0" w:tplc="C36EC528">
      <w:start w:val="1"/>
      <w:numFmt w:val="decimal"/>
      <w:lvlText w:val="%1."/>
      <w:lvlJc w:val="left"/>
      <w:pPr>
        <w:ind w:left="889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5" w15:restartNumberingAfterBreak="0">
    <w:nsid w:val="15C97F2B"/>
    <w:multiLevelType w:val="hybridMultilevel"/>
    <w:tmpl w:val="B9627DA2"/>
    <w:lvl w:ilvl="0" w:tplc="35DCAB5C">
      <w:start w:val="1"/>
      <w:numFmt w:val="decimal"/>
      <w:lvlText w:val="%1."/>
      <w:lvlJc w:val="left"/>
      <w:pPr>
        <w:ind w:left="141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0"/>
        <w:szCs w:val="20"/>
        <w:lang w:val="ru-RU" w:eastAsia="en-US" w:bidi="ar-SA"/>
      </w:rPr>
    </w:lvl>
    <w:lvl w:ilvl="1" w:tplc="9D229CB6">
      <w:numFmt w:val="bullet"/>
      <w:lvlText w:val="–"/>
      <w:lvlJc w:val="left"/>
      <w:pPr>
        <w:ind w:left="141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2" w:tplc="84402876">
      <w:numFmt w:val="bullet"/>
      <w:lvlText w:val="•"/>
      <w:lvlJc w:val="left"/>
      <w:pPr>
        <w:ind w:left="1393" w:hanging="182"/>
      </w:pPr>
      <w:rPr>
        <w:rFonts w:hint="default"/>
        <w:lang w:val="ru-RU" w:eastAsia="en-US" w:bidi="ar-SA"/>
      </w:rPr>
    </w:lvl>
    <w:lvl w:ilvl="3" w:tplc="8EFE0F1A">
      <w:numFmt w:val="bullet"/>
      <w:lvlText w:val="•"/>
      <w:lvlJc w:val="left"/>
      <w:pPr>
        <w:ind w:left="2019" w:hanging="182"/>
      </w:pPr>
      <w:rPr>
        <w:rFonts w:hint="default"/>
        <w:lang w:val="ru-RU" w:eastAsia="en-US" w:bidi="ar-SA"/>
      </w:rPr>
    </w:lvl>
    <w:lvl w:ilvl="4" w:tplc="D298B620">
      <w:numFmt w:val="bullet"/>
      <w:lvlText w:val="•"/>
      <w:lvlJc w:val="left"/>
      <w:pPr>
        <w:ind w:left="2646" w:hanging="182"/>
      </w:pPr>
      <w:rPr>
        <w:rFonts w:hint="default"/>
        <w:lang w:val="ru-RU" w:eastAsia="en-US" w:bidi="ar-SA"/>
      </w:rPr>
    </w:lvl>
    <w:lvl w:ilvl="5" w:tplc="98A0BCBA">
      <w:numFmt w:val="bullet"/>
      <w:lvlText w:val="•"/>
      <w:lvlJc w:val="left"/>
      <w:pPr>
        <w:ind w:left="3273" w:hanging="182"/>
      </w:pPr>
      <w:rPr>
        <w:rFonts w:hint="default"/>
        <w:lang w:val="ru-RU" w:eastAsia="en-US" w:bidi="ar-SA"/>
      </w:rPr>
    </w:lvl>
    <w:lvl w:ilvl="6" w:tplc="D94CD2EE">
      <w:numFmt w:val="bullet"/>
      <w:lvlText w:val="•"/>
      <w:lvlJc w:val="left"/>
      <w:pPr>
        <w:ind w:left="3899" w:hanging="182"/>
      </w:pPr>
      <w:rPr>
        <w:rFonts w:hint="default"/>
        <w:lang w:val="ru-RU" w:eastAsia="en-US" w:bidi="ar-SA"/>
      </w:rPr>
    </w:lvl>
    <w:lvl w:ilvl="7" w:tplc="8DC2C000">
      <w:numFmt w:val="bullet"/>
      <w:lvlText w:val="•"/>
      <w:lvlJc w:val="left"/>
      <w:pPr>
        <w:ind w:left="4526" w:hanging="182"/>
      </w:pPr>
      <w:rPr>
        <w:rFonts w:hint="default"/>
        <w:lang w:val="ru-RU" w:eastAsia="en-US" w:bidi="ar-SA"/>
      </w:rPr>
    </w:lvl>
    <w:lvl w:ilvl="8" w:tplc="55B2E148">
      <w:numFmt w:val="bullet"/>
      <w:lvlText w:val="•"/>
      <w:lvlJc w:val="left"/>
      <w:pPr>
        <w:ind w:left="5153" w:hanging="182"/>
      </w:pPr>
      <w:rPr>
        <w:rFonts w:hint="default"/>
        <w:lang w:val="ru-RU" w:eastAsia="en-US" w:bidi="ar-SA"/>
      </w:rPr>
    </w:lvl>
  </w:abstractNum>
  <w:abstractNum w:abstractNumId="6" w15:restartNumberingAfterBreak="0">
    <w:nsid w:val="17013257"/>
    <w:multiLevelType w:val="hybridMultilevel"/>
    <w:tmpl w:val="F28C7F5A"/>
    <w:lvl w:ilvl="0" w:tplc="04190011">
      <w:start w:val="1"/>
      <w:numFmt w:val="decimal"/>
      <w:lvlText w:val="%1)"/>
      <w:lvlJc w:val="left"/>
      <w:pPr>
        <w:ind w:left="141" w:hanging="193"/>
      </w:pPr>
      <w:rPr>
        <w:rFonts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3FC4CFA6">
      <w:numFmt w:val="bullet"/>
      <w:lvlText w:val="•"/>
      <w:lvlJc w:val="left"/>
      <w:pPr>
        <w:ind w:left="766" w:hanging="193"/>
      </w:pPr>
      <w:rPr>
        <w:rFonts w:hint="default"/>
        <w:lang w:val="ru-RU" w:eastAsia="en-US" w:bidi="ar-SA"/>
      </w:rPr>
    </w:lvl>
    <w:lvl w:ilvl="2" w:tplc="9A3C9C2E">
      <w:numFmt w:val="bullet"/>
      <w:lvlText w:val="•"/>
      <w:lvlJc w:val="left"/>
      <w:pPr>
        <w:ind w:left="1393" w:hanging="193"/>
      </w:pPr>
      <w:rPr>
        <w:rFonts w:hint="default"/>
        <w:lang w:val="ru-RU" w:eastAsia="en-US" w:bidi="ar-SA"/>
      </w:rPr>
    </w:lvl>
    <w:lvl w:ilvl="3" w:tplc="2AE29C98">
      <w:numFmt w:val="bullet"/>
      <w:lvlText w:val="•"/>
      <w:lvlJc w:val="left"/>
      <w:pPr>
        <w:ind w:left="2019" w:hanging="193"/>
      </w:pPr>
      <w:rPr>
        <w:rFonts w:hint="default"/>
        <w:lang w:val="ru-RU" w:eastAsia="en-US" w:bidi="ar-SA"/>
      </w:rPr>
    </w:lvl>
    <w:lvl w:ilvl="4" w:tplc="F670D28E">
      <w:numFmt w:val="bullet"/>
      <w:lvlText w:val="•"/>
      <w:lvlJc w:val="left"/>
      <w:pPr>
        <w:ind w:left="2646" w:hanging="193"/>
      </w:pPr>
      <w:rPr>
        <w:rFonts w:hint="default"/>
        <w:lang w:val="ru-RU" w:eastAsia="en-US" w:bidi="ar-SA"/>
      </w:rPr>
    </w:lvl>
    <w:lvl w:ilvl="5" w:tplc="4754CE5C">
      <w:numFmt w:val="bullet"/>
      <w:lvlText w:val="•"/>
      <w:lvlJc w:val="left"/>
      <w:pPr>
        <w:ind w:left="3273" w:hanging="193"/>
      </w:pPr>
      <w:rPr>
        <w:rFonts w:hint="default"/>
        <w:lang w:val="ru-RU" w:eastAsia="en-US" w:bidi="ar-SA"/>
      </w:rPr>
    </w:lvl>
    <w:lvl w:ilvl="6" w:tplc="4DF40AE2">
      <w:numFmt w:val="bullet"/>
      <w:lvlText w:val="•"/>
      <w:lvlJc w:val="left"/>
      <w:pPr>
        <w:ind w:left="3899" w:hanging="193"/>
      </w:pPr>
      <w:rPr>
        <w:rFonts w:hint="default"/>
        <w:lang w:val="ru-RU" w:eastAsia="en-US" w:bidi="ar-SA"/>
      </w:rPr>
    </w:lvl>
    <w:lvl w:ilvl="7" w:tplc="FF70FF2E">
      <w:numFmt w:val="bullet"/>
      <w:lvlText w:val="•"/>
      <w:lvlJc w:val="left"/>
      <w:pPr>
        <w:ind w:left="4526" w:hanging="193"/>
      </w:pPr>
      <w:rPr>
        <w:rFonts w:hint="default"/>
        <w:lang w:val="ru-RU" w:eastAsia="en-US" w:bidi="ar-SA"/>
      </w:rPr>
    </w:lvl>
    <w:lvl w:ilvl="8" w:tplc="0CF801FC">
      <w:numFmt w:val="bullet"/>
      <w:lvlText w:val="•"/>
      <w:lvlJc w:val="left"/>
      <w:pPr>
        <w:ind w:left="515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71F2F14"/>
    <w:multiLevelType w:val="hybridMultilevel"/>
    <w:tmpl w:val="9724E696"/>
    <w:lvl w:ilvl="0" w:tplc="BB4870B2">
      <w:numFmt w:val="bullet"/>
      <w:lvlText w:val="–"/>
      <w:lvlJc w:val="left"/>
      <w:pPr>
        <w:ind w:left="14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DAFA612E">
      <w:numFmt w:val="bullet"/>
      <w:lvlText w:val="•"/>
      <w:lvlJc w:val="left"/>
      <w:pPr>
        <w:ind w:left="766" w:hanging="205"/>
      </w:pPr>
      <w:rPr>
        <w:rFonts w:hint="default"/>
        <w:lang w:val="ru-RU" w:eastAsia="en-US" w:bidi="ar-SA"/>
      </w:rPr>
    </w:lvl>
    <w:lvl w:ilvl="2" w:tplc="9F60BA96">
      <w:numFmt w:val="bullet"/>
      <w:lvlText w:val="•"/>
      <w:lvlJc w:val="left"/>
      <w:pPr>
        <w:ind w:left="1393" w:hanging="205"/>
      </w:pPr>
      <w:rPr>
        <w:rFonts w:hint="default"/>
        <w:lang w:val="ru-RU" w:eastAsia="en-US" w:bidi="ar-SA"/>
      </w:rPr>
    </w:lvl>
    <w:lvl w:ilvl="3" w:tplc="BEAC471E">
      <w:numFmt w:val="bullet"/>
      <w:lvlText w:val="•"/>
      <w:lvlJc w:val="left"/>
      <w:pPr>
        <w:ind w:left="2019" w:hanging="205"/>
      </w:pPr>
      <w:rPr>
        <w:rFonts w:hint="default"/>
        <w:lang w:val="ru-RU" w:eastAsia="en-US" w:bidi="ar-SA"/>
      </w:rPr>
    </w:lvl>
    <w:lvl w:ilvl="4" w:tplc="BE683D84">
      <w:numFmt w:val="bullet"/>
      <w:lvlText w:val="•"/>
      <w:lvlJc w:val="left"/>
      <w:pPr>
        <w:ind w:left="2646" w:hanging="205"/>
      </w:pPr>
      <w:rPr>
        <w:rFonts w:hint="default"/>
        <w:lang w:val="ru-RU" w:eastAsia="en-US" w:bidi="ar-SA"/>
      </w:rPr>
    </w:lvl>
    <w:lvl w:ilvl="5" w:tplc="5C10420E">
      <w:numFmt w:val="bullet"/>
      <w:lvlText w:val="•"/>
      <w:lvlJc w:val="left"/>
      <w:pPr>
        <w:ind w:left="3273" w:hanging="205"/>
      </w:pPr>
      <w:rPr>
        <w:rFonts w:hint="default"/>
        <w:lang w:val="ru-RU" w:eastAsia="en-US" w:bidi="ar-SA"/>
      </w:rPr>
    </w:lvl>
    <w:lvl w:ilvl="6" w:tplc="904665D8">
      <w:numFmt w:val="bullet"/>
      <w:lvlText w:val="•"/>
      <w:lvlJc w:val="left"/>
      <w:pPr>
        <w:ind w:left="3899" w:hanging="205"/>
      </w:pPr>
      <w:rPr>
        <w:rFonts w:hint="default"/>
        <w:lang w:val="ru-RU" w:eastAsia="en-US" w:bidi="ar-SA"/>
      </w:rPr>
    </w:lvl>
    <w:lvl w:ilvl="7" w:tplc="8476310A">
      <w:numFmt w:val="bullet"/>
      <w:lvlText w:val="•"/>
      <w:lvlJc w:val="left"/>
      <w:pPr>
        <w:ind w:left="4526" w:hanging="205"/>
      </w:pPr>
      <w:rPr>
        <w:rFonts w:hint="default"/>
        <w:lang w:val="ru-RU" w:eastAsia="en-US" w:bidi="ar-SA"/>
      </w:rPr>
    </w:lvl>
    <w:lvl w:ilvl="8" w:tplc="9F10CE8E">
      <w:numFmt w:val="bullet"/>
      <w:lvlText w:val="•"/>
      <w:lvlJc w:val="left"/>
      <w:pPr>
        <w:ind w:left="5153" w:hanging="205"/>
      </w:pPr>
      <w:rPr>
        <w:rFonts w:hint="default"/>
        <w:lang w:val="ru-RU" w:eastAsia="en-US" w:bidi="ar-SA"/>
      </w:rPr>
    </w:lvl>
  </w:abstractNum>
  <w:abstractNum w:abstractNumId="8" w15:restartNumberingAfterBreak="0">
    <w:nsid w:val="1C0225DB"/>
    <w:multiLevelType w:val="hybridMultilevel"/>
    <w:tmpl w:val="FA96F80A"/>
    <w:lvl w:ilvl="0" w:tplc="314C8BFA">
      <w:numFmt w:val="bullet"/>
      <w:lvlText w:val="–"/>
      <w:lvlJc w:val="left"/>
      <w:pPr>
        <w:ind w:left="141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8740035E">
      <w:numFmt w:val="bullet"/>
      <w:lvlText w:val="•"/>
      <w:lvlJc w:val="left"/>
      <w:pPr>
        <w:ind w:left="766" w:hanging="189"/>
      </w:pPr>
      <w:rPr>
        <w:rFonts w:hint="default"/>
        <w:lang w:val="ru-RU" w:eastAsia="en-US" w:bidi="ar-SA"/>
      </w:rPr>
    </w:lvl>
    <w:lvl w:ilvl="2" w:tplc="80C6CB02">
      <w:numFmt w:val="bullet"/>
      <w:lvlText w:val="•"/>
      <w:lvlJc w:val="left"/>
      <w:pPr>
        <w:ind w:left="1393" w:hanging="189"/>
      </w:pPr>
      <w:rPr>
        <w:rFonts w:hint="default"/>
        <w:lang w:val="ru-RU" w:eastAsia="en-US" w:bidi="ar-SA"/>
      </w:rPr>
    </w:lvl>
    <w:lvl w:ilvl="3" w:tplc="9572C2A2">
      <w:numFmt w:val="bullet"/>
      <w:lvlText w:val="•"/>
      <w:lvlJc w:val="left"/>
      <w:pPr>
        <w:ind w:left="2019" w:hanging="189"/>
      </w:pPr>
      <w:rPr>
        <w:rFonts w:hint="default"/>
        <w:lang w:val="ru-RU" w:eastAsia="en-US" w:bidi="ar-SA"/>
      </w:rPr>
    </w:lvl>
    <w:lvl w:ilvl="4" w:tplc="4B2AE2A6">
      <w:numFmt w:val="bullet"/>
      <w:lvlText w:val="•"/>
      <w:lvlJc w:val="left"/>
      <w:pPr>
        <w:ind w:left="2646" w:hanging="189"/>
      </w:pPr>
      <w:rPr>
        <w:rFonts w:hint="default"/>
        <w:lang w:val="ru-RU" w:eastAsia="en-US" w:bidi="ar-SA"/>
      </w:rPr>
    </w:lvl>
    <w:lvl w:ilvl="5" w:tplc="BD66821E">
      <w:numFmt w:val="bullet"/>
      <w:lvlText w:val="•"/>
      <w:lvlJc w:val="left"/>
      <w:pPr>
        <w:ind w:left="3273" w:hanging="189"/>
      </w:pPr>
      <w:rPr>
        <w:rFonts w:hint="default"/>
        <w:lang w:val="ru-RU" w:eastAsia="en-US" w:bidi="ar-SA"/>
      </w:rPr>
    </w:lvl>
    <w:lvl w:ilvl="6" w:tplc="2C8451BC">
      <w:numFmt w:val="bullet"/>
      <w:lvlText w:val="•"/>
      <w:lvlJc w:val="left"/>
      <w:pPr>
        <w:ind w:left="3899" w:hanging="189"/>
      </w:pPr>
      <w:rPr>
        <w:rFonts w:hint="default"/>
        <w:lang w:val="ru-RU" w:eastAsia="en-US" w:bidi="ar-SA"/>
      </w:rPr>
    </w:lvl>
    <w:lvl w:ilvl="7" w:tplc="F7ECB6D6">
      <w:numFmt w:val="bullet"/>
      <w:lvlText w:val="•"/>
      <w:lvlJc w:val="left"/>
      <w:pPr>
        <w:ind w:left="4526" w:hanging="189"/>
      </w:pPr>
      <w:rPr>
        <w:rFonts w:hint="default"/>
        <w:lang w:val="ru-RU" w:eastAsia="en-US" w:bidi="ar-SA"/>
      </w:rPr>
    </w:lvl>
    <w:lvl w:ilvl="8" w:tplc="E53A8EEA">
      <w:numFmt w:val="bullet"/>
      <w:lvlText w:val="•"/>
      <w:lvlJc w:val="left"/>
      <w:pPr>
        <w:ind w:left="5153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62AFC"/>
    <w:multiLevelType w:val="hybridMultilevel"/>
    <w:tmpl w:val="73B443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F7904"/>
    <w:multiLevelType w:val="hybridMultilevel"/>
    <w:tmpl w:val="C2F49D82"/>
    <w:lvl w:ilvl="0" w:tplc="0419000F">
      <w:start w:val="1"/>
      <w:numFmt w:val="decimal"/>
      <w:lvlText w:val="%1."/>
      <w:lvlJc w:val="left"/>
      <w:pPr>
        <w:ind w:left="141" w:hanging="202"/>
      </w:pPr>
      <w:rPr>
        <w:rFonts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443295D8">
      <w:numFmt w:val="bullet"/>
      <w:lvlText w:val="•"/>
      <w:lvlJc w:val="left"/>
      <w:pPr>
        <w:ind w:left="766" w:hanging="202"/>
      </w:pPr>
      <w:rPr>
        <w:rFonts w:hint="default"/>
        <w:lang w:val="ru-RU" w:eastAsia="en-US" w:bidi="ar-SA"/>
      </w:rPr>
    </w:lvl>
    <w:lvl w:ilvl="2" w:tplc="19425866">
      <w:numFmt w:val="bullet"/>
      <w:lvlText w:val="•"/>
      <w:lvlJc w:val="left"/>
      <w:pPr>
        <w:ind w:left="1393" w:hanging="202"/>
      </w:pPr>
      <w:rPr>
        <w:rFonts w:hint="default"/>
        <w:lang w:val="ru-RU" w:eastAsia="en-US" w:bidi="ar-SA"/>
      </w:rPr>
    </w:lvl>
    <w:lvl w:ilvl="3" w:tplc="AF640D0C">
      <w:numFmt w:val="bullet"/>
      <w:lvlText w:val="•"/>
      <w:lvlJc w:val="left"/>
      <w:pPr>
        <w:ind w:left="2019" w:hanging="202"/>
      </w:pPr>
      <w:rPr>
        <w:rFonts w:hint="default"/>
        <w:lang w:val="ru-RU" w:eastAsia="en-US" w:bidi="ar-SA"/>
      </w:rPr>
    </w:lvl>
    <w:lvl w:ilvl="4" w:tplc="F7DE9042">
      <w:numFmt w:val="bullet"/>
      <w:lvlText w:val="•"/>
      <w:lvlJc w:val="left"/>
      <w:pPr>
        <w:ind w:left="2646" w:hanging="202"/>
      </w:pPr>
      <w:rPr>
        <w:rFonts w:hint="default"/>
        <w:lang w:val="ru-RU" w:eastAsia="en-US" w:bidi="ar-SA"/>
      </w:rPr>
    </w:lvl>
    <w:lvl w:ilvl="5" w:tplc="D7DA64D4">
      <w:numFmt w:val="bullet"/>
      <w:lvlText w:val="•"/>
      <w:lvlJc w:val="left"/>
      <w:pPr>
        <w:ind w:left="3273" w:hanging="202"/>
      </w:pPr>
      <w:rPr>
        <w:rFonts w:hint="default"/>
        <w:lang w:val="ru-RU" w:eastAsia="en-US" w:bidi="ar-SA"/>
      </w:rPr>
    </w:lvl>
    <w:lvl w:ilvl="6" w:tplc="B2EEE4C0">
      <w:numFmt w:val="bullet"/>
      <w:lvlText w:val="•"/>
      <w:lvlJc w:val="left"/>
      <w:pPr>
        <w:ind w:left="3899" w:hanging="202"/>
      </w:pPr>
      <w:rPr>
        <w:rFonts w:hint="default"/>
        <w:lang w:val="ru-RU" w:eastAsia="en-US" w:bidi="ar-SA"/>
      </w:rPr>
    </w:lvl>
    <w:lvl w:ilvl="7" w:tplc="577809D8">
      <w:numFmt w:val="bullet"/>
      <w:lvlText w:val="•"/>
      <w:lvlJc w:val="left"/>
      <w:pPr>
        <w:ind w:left="4526" w:hanging="202"/>
      </w:pPr>
      <w:rPr>
        <w:rFonts w:hint="default"/>
        <w:lang w:val="ru-RU" w:eastAsia="en-US" w:bidi="ar-SA"/>
      </w:rPr>
    </w:lvl>
    <w:lvl w:ilvl="8" w:tplc="214A6774">
      <w:numFmt w:val="bullet"/>
      <w:lvlText w:val="•"/>
      <w:lvlJc w:val="left"/>
      <w:pPr>
        <w:ind w:left="5153" w:hanging="202"/>
      </w:pPr>
      <w:rPr>
        <w:rFonts w:hint="default"/>
        <w:lang w:val="ru-RU" w:eastAsia="en-US" w:bidi="ar-SA"/>
      </w:rPr>
    </w:lvl>
  </w:abstractNum>
  <w:abstractNum w:abstractNumId="12" w15:restartNumberingAfterBreak="0">
    <w:nsid w:val="24145787"/>
    <w:multiLevelType w:val="hybridMultilevel"/>
    <w:tmpl w:val="0A140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7210C"/>
    <w:multiLevelType w:val="hybridMultilevel"/>
    <w:tmpl w:val="25FA34F6"/>
    <w:lvl w:ilvl="0" w:tplc="23B075EC">
      <w:numFmt w:val="bullet"/>
      <w:lvlText w:val="–"/>
      <w:lvlJc w:val="left"/>
      <w:pPr>
        <w:ind w:left="141" w:hanging="1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3FC4CFA6">
      <w:numFmt w:val="bullet"/>
      <w:lvlText w:val="•"/>
      <w:lvlJc w:val="left"/>
      <w:pPr>
        <w:ind w:left="766" w:hanging="193"/>
      </w:pPr>
      <w:rPr>
        <w:rFonts w:hint="default"/>
        <w:lang w:val="ru-RU" w:eastAsia="en-US" w:bidi="ar-SA"/>
      </w:rPr>
    </w:lvl>
    <w:lvl w:ilvl="2" w:tplc="9A3C9C2E">
      <w:numFmt w:val="bullet"/>
      <w:lvlText w:val="•"/>
      <w:lvlJc w:val="left"/>
      <w:pPr>
        <w:ind w:left="1393" w:hanging="193"/>
      </w:pPr>
      <w:rPr>
        <w:rFonts w:hint="default"/>
        <w:lang w:val="ru-RU" w:eastAsia="en-US" w:bidi="ar-SA"/>
      </w:rPr>
    </w:lvl>
    <w:lvl w:ilvl="3" w:tplc="2AE29C98">
      <w:numFmt w:val="bullet"/>
      <w:lvlText w:val="•"/>
      <w:lvlJc w:val="left"/>
      <w:pPr>
        <w:ind w:left="2019" w:hanging="193"/>
      </w:pPr>
      <w:rPr>
        <w:rFonts w:hint="default"/>
        <w:lang w:val="ru-RU" w:eastAsia="en-US" w:bidi="ar-SA"/>
      </w:rPr>
    </w:lvl>
    <w:lvl w:ilvl="4" w:tplc="F670D28E">
      <w:numFmt w:val="bullet"/>
      <w:lvlText w:val="•"/>
      <w:lvlJc w:val="left"/>
      <w:pPr>
        <w:ind w:left="2646" w:hanging="193"/>
      </w:pPr>
      <w:rPr>
        <w:rFonts w:hint="default"/>
        <w:lang w:val="ru-RU" w:eastAsia="en-US" w:bidi="ar-SA"/>
      </w:rPr>
    </w:lvl>
    <w:lvl w:ilvl="5" w:tplc="4754CE5C">
      <w:numFmt w:val="bullet"/>
      <w:lvlText w:val="•"/>
      <w:lvlJc w:val="left"/>
      <w:pPr>
        <w:ind w:left="3273" w:hanging="193"/>
      </w:pPr>
      <w:rPr>
        <w:rFonts w:hint="default"/>
        <w:lang w:val="ru-RU" w:eastAsia="en-US" w:bidi="ar-SA"/>
      </w:rPr>
    </w:lvl>
    <w:lvl w:ilvl="6" w:tplc="4DF40AE2">
      <w:numFmt w:val="bullet"/>
      <w:lvlText w:val="•"/>
      <w:lvlJc w:val="left"/>
      <w:pPr>
        <w:ind w:left="3899" w:hanging="193"/>
      </w:pPr>
      <w:rPr>
        <w:rFonts w:hint="default"/>
        <w:lang w:val="ru-RU" w:eastAsia="en-US" w:bidi="ar-SA"/>
      </w:rPr>
    </w:lvl>
    <w:lvl w:ilvl="7" w:tplc="FF70FF2E">
      <w:numFmt w:val="bullet"/>
      <w:lvlText w:val="•"/>
      <w:lvlJc w:val="left"/>
      <w:pPr>
        <w:ind w:left="4526" w:hanging="193"/>
      </w:pPr>
      <w:rPr>
        <w:rFonts w:hint="default"/>
        <w:lang w:val="ru-RU" w:eastAsia="en-US" w:bidi="ar-SA"/>
      </w:rPr>
    </w:lvl>
    <w:lvl w:ilvl="8" w:tplc="0CF801FC">
      <w:numFmt w:val="bullet"/>
      <w:lvlText w:val="•"/>
      <w:lvlJc w:val="left"/>
      <w:pPr>
        <w:ind w:left="5153" w:hanging="193"/>
      </w:pPr>
      <w:rPr>
        <w:rFonts w:hint="default"/>
        <w:lang w:val="ru-RU" w:eastAsia="en-US" w:bidi="ar-SA"/>
      </w:rPr>
    </w:lvl>
  </w:abstractNum>
  <w:abstractNum w:abstractNumId="14" w15:restartNumberingAfterBreak="0">
    <w:nsid w:val="2FE35F3C"/>
    <w:multiLevelType w:val="hybridMultilevel"/>
    <w:tmpl w:val="961E7986"/>
    <w:lvl w:ilvl="0" w:tplc="0419000F">
      <w:start w:val="1"/>
      <w:numFmt w:val="decimal"/>
      <w:lvlText w:val="%1."/>
      <w:lvlJc w:val="left"/>
      <w:pPr>
        <w:ind w:left="299" w:hanging="360"/>
      </w:pPr>
    </w:lvl>
    <w:lvl w:ilvl="1" w:tplc="04190019" w:tentative="1">
      <w:start w:val="1"/>
      <w:numFmt w:val="lowerLetter"/>
      <w:lvlText w:val="%2."/>
      <w:lvlJc w:val="left"/>
      <w:pPr>
        <w:ind w:left="1019" w:hanging="360"/>
      </w:pPr>
    </w:lvl>
    <w:lvl w:ilvl="2" w:tplc="0419001B" w:tentative="1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2459" w:hanging="360"/>
      </w:pPr>
    </w:lvl>
    <w:lvl w:ilvl="4" w:tplc="04190019" w:tentative="1">
      <w:start w:val="1"/>
      <w:numFmt w:val="lowerLetter"/>
      <w:lvlText w:val="%5."/>
      <w:lvlJc w:val="left"/>
      <w:pPr>
        <w:ind w:left="3179" w:hanging="360"/>
      </w:pPr>
    </w:lvl>
    <w:lvl w:ilvl="5" w:tplc="0419001B" w:tentative="1">
      <w:start w:val="1"/>
      <w:numFmt w:val="lowerRoman"/>
      <w:lvlText w:val="%6."/>
      <w:lvlJc w:val="right"/>
      <w:pPr>
        <w:ind w:left="3899" w:hanging="180"/>
      </w:pPr>
    </w:lvl>
    <w:lvl w:ilvl="6" w:tplc="0419000F" w:tentative="1">
      <w:start w:val="1"/>
      <w:numFmt w:val="decimal"/>
      <w:lvlText w:val="%7."/>
      <w:lvlJc w:val="left"/>
      <w:pPr>
        <w:ind w:left="4619" w:hanging="360"/>
      </w:pPr>
    </w:lvl>
    <w:lvl w:ilvl="7" w:tplc="04190019" w:tentative="1">
      <w:start w:val="1"/>
      <w:numFmt w:val="lowerLetter"/>
      <w:lvlText w:val="%8."/>
      <w:lvlJc w:val="left"/>
      <w:pPr>
        <w:ind w:left="5339" w:hanging="360"/>
      </w:pPr>
    </w:lvl>
    <w:lvl w:ilvl="8" w:tplc="0419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3E21497B"/>
    <w:multiLevelType w:val="hybridMultilevel"/>
    <w:tmpl w:val="80386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A14EA"/>
    <w:multiLevelType w:val="hybridMultilevel"/>
    <w:tmpl w:val="F73202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F5523"/>
    <w:multiLevelType w:val="hybridMultilevel"/>
    <w:tmpl w:val="AED23748"/>
    <w:lvl w:ilvl="0" w:tplc="2D16FC32">
      <w:start w:val="1"/>
      <w:numFmt w:val="decimal"/>
      <w:lvlText w:val="%1."/>
      <w:lvlJc w:val="left"/>
      <w:pPr>
        <w:ind w:left="785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0"/>
        <w:szCs w:val="20"/>
        <w:lang w:val="ru-RU" w:eastAsia="en-US" w:bidi="ar-SA"/>
      </w:rPr>
    </w:lvl>
    <w:lvl w:ilvl="1" w:tplc="CDCED1F4">
      <w:numFmt w:val="bullet"/>
      <w:lvlText w:val="•"/>
      <w:lvlJc w:val="left"/>
      <w:pPr>
        <w:ind w:left="1342" w:hanging="256"/>
      </w:pPr>
      <w:rPr>
        <w:rFonts w:hint="default"/>
        <w:lang w:val="ru-RU" w:eastAsia="en-US" w:bidi="ar-SA"/>
      </w:rPr>
    </w:lvl>
    <w:lvl w:ilvl="2" w:tplc="1B6688E6">
      <w:numFmt w:val="bullet"/>
      <w:lvlText w:val="•"/>
      <w:lvlJc w:val="left"/>
      <w:pPr>
        <w:ind w:left="1905" w:hanging="256"/>
      </w:pPr>
      <w:rPr>
        <w:rFonts w:hint="default"/>
        <w:lang w:val="ru-RU" w:eastAsia="en-US" w:bidi="ar-SA"/>
      </w:rPr>
    </w:lvl>
    <w:lvl w:ilvl="3" w:tplc="81DC64C6">
      <w:numFmt w:val="bullet"/>
      <w:lvlText w:val="•"/>
      <w:lvlJc w:val="left"/>
      <w:pPr>
        <w:ind w:left="2467" w:hanging="256"/>
      </w:pPr>
      <w:rPr>
        <w:rFonts w:hint="default"/>
        <w:lang w:val="ru-RU" w:eastAsia="en-US" w:bidi="ar-SA"/>
      </w:rPr>
    </w:lvl>
    <w:lvl w:ilvl="4" w:tplc="7DA82D5C">
      <w:numFmt w:val="bullet"/>
      <w:lvlText w:val="•"/>
      <w:lvlJc w:val="left"/>
      <w:pPr>
        <w:ind w:left="3030" w:hanging="256"/>
      </w:pPr>
      <w:rPr>
        <w:rFonts w:hint="default"/>
        <w:lang w:val="ru-RU" w:eastAsia="en-US" w:bidi="ar-SA"/>
      </w:rPr>
    </w:lvl>
    <w:lvl w:ilvl="5" w:tplc="8884A13C">
      <w:numFmt w:val="bullet"/>
      <w:lvlText w:val="•"/>
      <w:lvlJc w:val="left"/>
      <w:pPr>
        <w:ind w:left="3593" w:hanging="256"/>
      </w:pPr>
      <w:rPr>
        <w:rFonts w:hint="default"/>
        <w:lang w:val="ru-RU" w:eastAsia="en-US" w:bidi="ar-SA"/>
      </w:rPr>
    </w:lvl>
    <w:lvl w:ilvl="6" w:tplc="19CAD0D2">
      <w:numFmt w:val="bullet"/>
      <w:lvlText w:val="•"/>
      <w:lvlJc w:val="left"/>
      <w:pPr>
        <w:ind w:left="4155" w:hanging="256"/>
      </w:pPr>
      <w:rPr>
        <w:rFonts w:hint="default"/>
        <w:lang w:val="ru-RU" w:eastAsia="en-US" w:bidi="ar-SA"/>
      </w:rPr>
    </w:lvl>
    <w:lvl w:ilvl="7" w:tplc="B7664C2E">
      <w:numFmt w:val="bullet"/>
      <w:lvlText w:val="•"/>
      <w:lvlJc w:val="left"/>
      <w:pPr>
        <w:ind w:left="4718" w:hanging="256"/>
      </w:pPr>
      <w:rPr>
        <w:rFonts w:hint="default"/>
        <w:lang w:val="ru-RU" w:eastAsia="en-US" w:bidi="ar-SA"/>
      </w:rPr>
    </w:lvl>
    <w:lvl w:ilvl="8" w:tplc="12F6DBFE">
      <w:numFmt w:val="bullet"/>
      <w:lvlText w:val="•"/>
      <w:lvlJc w:val="left"/>
      <w:pPr>
        <w:ind w:left="5281" w:hanging="256"/>
      </w:pPr>
      <w:rPr>
        <w:rFonts w:hint="default"/>
        <w:lang w:val="ru-RU" w:eastAsia="en-US" w:bidi="ar-SA"/>
      </w:rPr>
    </w:lvl>
  </w:abstractNum>
  <w:abstractNum w:abstractNumId="18" w15:restartNumberingAfterBreak="0">
    <w:nsid w:val="59247440"/>
    <w:multiLevelType w:val="hybridMultilevel"/>
    <w:tmpl w:val="9D985448"/>
    <w:lvl w:ilvl="0" w:tplc="7840BA14">
      <w:start w:val="2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45325"/>
    <w:multiLevelType w:val="hybridMultilevel"/>
    <w:tmpl w:val="72246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D547A"/>
    <w:multiLevelType w:val="hybridMultilevel"/>
    <w:tmpl w:val="43AC9E0C"/>
    <w:lvl w:ilvl="0" w:tplc="E280D74A">
      <w:start w:val="1"/>
      <w:numFmt w:val="decimal"/>
      <w:lvlText w:val="%1)"/>
      <w:lvlJc w:val="left"/>
      <w:pPr>
        <w:ind w:left="645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0"/>
        <w:szCs w:val="20"/>
        <w:lang w:val="ru-RU" w:eastAsia="en-US" w:bidi="ar-SA"/>
      </w:rPr>
    </w:lvl>
    <w:lvl w:ilvl="1" w:tplc="C590CF30">
      <w:numFmt w:val="bullet"/>
      <w:lvlText w:val="•"/>
      <w:lvlJc w:val="left"/>
      <w:pPr>
        <w:ind w:left="1216" w:hanging="221"/>
      </w:pPr>
      <w:rPr>
        <w:rFonts w:hint="default"/>
        <w:lang w:val="ru-RU" w:eastAsia="en-US" w:bidi="ar-SA"/>
      </w:rPr>
    </w:lvl>
    <w:lvl w:ilvl="2" w:tplc="EA1274A8">
      <w:numFmt w:val="bullet"/>
      <w:lvlText w:val="•"/>
      <w:lvlJc w:val="left"/>
      <w:pPr>
        <w:ind w:left="1793" w:hanging="221"/>
      </w:pPr>
      <w:rPr>
        <w:rFonts w:hint="default"/>
        <w:lang w:val="ru-RU" w:eastAsia="en-US" w:bidi="ar-SA"/>
      </w:rPr>
    </w:lvl>
    <w:lvl w:ilvl="3" w:tplc="D3E6D74A">
      <w:numFmt w:val="bullet"/>
      <w:lvlText w:val="•"/>
      <w:lvlJc w:val="left"/>
      <w:pPr>
        <w:ind w:left="2369" w:hanging="221"/>
      </w:pPr>
      <w:rPr>
        <w:rFonts w:hint="default"/>
        <w:lang w:val="ru-RU" w:eastAsia="en-US" w:bidi="ar-SA"/>
      </w:rPr>
    </w:lvl>
    <w:lvl w:ilvl="4" w:tplc="F19EE568">
      <w:numFmt w:val="bullet"/>
      <w:lvlText w:val="•"/>
      <w:lvlJc w:val="left"/>
      <w:pPr>
        <w:ind w:left="2946" w:hanging="221"/>
      </w:pPr>
      <w:rPr>
        <w:rFonts w:hint="default"/>
        <w:lang w:val="ru-RU" w:eastAsia="en-US" w:bidi="ar-SA"/>
      </w:rPr>
    </w:lvl>
    <w:lvl w:ilvl="5" w:tplc="79728E8A">
      <w:numFmt w:val="bullet"/>
      <w:lvlText w:val="•"/>
      <w:lvlJc w:val="left"/>
      <w:pPr>
        <w:ind w:left="3523" w:hanging="221"/>
      </w:pPr>
      <w:rPr>
        <w:rFonts w:hint="default"/>
        <w:lang w:val="ru-RU" w:eastAsia="en-US" w:bidi="ar-SA"/>
      </w:rPr>
    </w:lvl>
    <w:lvl w:ilvl="6" w:tplc="CDBE85A4">
      <w:numFmt w:val="bullet"/>
      <w:lvlText w:val="•"/>
      <w:lvlJc w:val="left"/>
      <w:pPr>
        <w:ind w:left="4099" w:hanging="221"/>
      </w:pPr>
      <w:rPr>
        <w:rFonts w:hint="default"/>
        <w:lang w:val="ru-RU" w:eastAsia="en-US" w:bidi="ar-SA"/>
      </w:rPr>
    </w:lvl>
    <w:lvl w:ilvl="7" w:tplc="651C4184">
      <w:numFmt w:val="bullet"/>
      <w:lvlText w:val="•"/>
      <w:lvlJc w:val="left"/>
      <w:pPr>
        <w:ind w:left="4676" w:hanging="221"/>
      </w:pPr>
      <w:rPr>
        <w:rFonts w:hint="default"/>
        <w:lang w:val="ru-RU" w:eastAsia="en-US" w:bidi="ar-SA"/>
      </w:rPr>
    </w:lvl>
    <w:lvl w:ilvl="8" w:tplc="C3566B74">
      <w:numFmt w:val="bullet"/>
      <w:lvlText w:val="•"/>
      <w:lvlJc w:val="left"/>
      <w:pPr>
        <w:ind w:left="5253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6B185184"/>
    <w:multiLevelType w:val="hybridMultilevel"/>
    <w:tmpl w:val="DEE802FE"/>
    <w:lvl w:ilvl="0" w:tplc="32B83392">
      <w:numFmt w:val="bullet"/>
      <w:lvlText w:val="–"/>
      <w:lvlJc w:val="left"/>
      <w:pPr>
        <w:ind w:left="141" w:hanging="189"/>
      </w:pPr>
      <w:rPr>
        <w:rFonts w:ascii="Times New Roman" w:eastAsia="Times New Roman" w:hAnsi="Times New Roman" w:cs="Times New Roman" w:hint="default"/>
        <w:spacing w:val="0"/>
        <w:w w:val="142"/>
        <w:lang w:val="ru-RU" w:eastAsia="en-US" w:bidi="ar-SA"/>
      </w:rPr>
    </w:lvl>
    <w:lvl w:ilvl="1" w:tplc="DEFABDA0">
      <w:numFmt w:val="bullet"/>
      <w:lvlText w:val="•"/>
      <w:lvlJc w:val="left"/>
      <w:pPr>
        <w:ind w:left="766" w:hanging="189"/>
      </w:pPr>
      <w:rPr>
        <w:rFonts w:hint="default"/>
        <w:lang w:val="ru-RU" w:eastAsia="en-US" w:bidi="ar-SA"/>
      </w:rPr>
    </w:lvl>
    <w:lvl w:ilvl="2" w:tplc="3858D288">
      <w:numFmt w:val="bullet"/>
      <w:lvlText w:val="•"/>
      <w:lvlJc w:val="left"/>
      <w:pPr>
        <w:ind w:left="1393" w:hanging="189"/>
      </w:pPr>
      <w:rPr>
        <w:rFonts w:hint="default"/>
        <w:lang w:val="ru-RU" w:eastAsia="en-US" w:bidi="ar-SA"/>
      </w:rPr>
    </w:lvl>
    <w:lvl w:ilvl="3" w:tplc="27487AC4">
      <w:numFmt w:val="bullet"/>
      <w:lvlText w:val="•"/>
      <w:lvlJc w:val="left"/>
      <w:pPr>
        <w:ind w:left="2019" w:hanging="189"/>
      </w:pPr>
      <w:rPr>
        <w:rFonts w:hint="default"/>
        <w:lang w:val="ru-RU" w:eastAsia="en-US" w:bidi="ar-SA"/>
      </w:rPr>
    </w:lvl>
    <w:lvl w:ilvl="4" w:tplc="575008C2">
      <w:numFmt w:val="bullet"/>
      <w:lvlText w:val="•"/>
      <w:lvlJc w:val="left"/>
      <w:pPr>
        <w:ind w:left="2646" w:hanging="189"/>
      </w:pPr>
      <w:rPr>
        <w:rFonts w:hint="default"/>
        <w:lang w:val="ru-RU" w:eastAsia="en-US" w:bidi="ar-SA"/>
      </w:rPr>
    </w:lvl>
    <w:lvl w:ilvl="5" w:tplc="79728450">
      <w:numFmt w:val="bullet"/>
      <w:lvlText w:val="•"/>
      <w:lvlJc w:val="left"/>
      <w:pPr>
        <w:ind w:left="3273" w:hanging="189"/>
      </w:pPr>
      <w:rPr>
        <w:rFonts w:hint="default"/>
        <w:lang w:val="ru-RU" w:eastAsia="en-US" w:bidi="ar-SA"/>
      </w:rPr>
    </w:lvl>
    <w:lvl w:ilvl="6" w:tplc="5F1E74BC">
      <w:numFmt w:val="bullet"/>
      <w:lvlText w:val="•"/>
      <w:lvlJc w:val="left"/>
      <w:pPr>
        <w:ind w:left="3899" w:hanging="189"/>
      </w:pPr>
      <w:rPr>
        <w:rFonts w:hint="default"/>
        <w:lang w:val="ru-RU" w:eastAsia="en-US" w:bidi="ar-SA"/>
      </w:rPr>
    </w:lvl>
    <w:lvl w:ilvl="7" w:tplc="F32EE0A0">
      <w:numFmt w:val="bullet"/>
      <w:lvlText w:val="•"/>
      <w:lvlJc w:val="left"/>
      <w:pPr>
        <w:ind w:left="4526" w:hanging="189"/>
      </w:pPr>
      <w:rPr>
        <w:rFonts w:hint="default"/>
        <w:lang w:val="ru-RU" w:eastAsia="en-US" w:bidi="ar-SA"/>
      </w:rPr>
    </w:lvl>
    <w:lvl w:ilvl="8" w:tplc="0366D2E0">
      <w:numFmt w:val="bullet"/>
      <w:lvlText w:val="•"/>
      <w:lvlJc w:val="left"/>
      <w:pPr>
        <w:ind w:left="5153" w:hanging="189"/>
      </w:pPr>
      <w:rPr>
        <w:rFonts w:hint="default"/>
        <w:lang w:val="ru-RU" w:eastAsia="en-US" w:bidi="ar-SA"/>
      </w:rPr>
    </w:lvl>
  </w:abstractNum>
  <w:abstractNum w:abstractNumId="22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3" w15:restartNumberingAfterBreak="0">
    <w:nsid w:val="73D91775"/>
    <w:multiLevelType w:val="hybridMultilevel"/>
    <w:tmpl w:val="1398FF98"/>
    <w:lvl w:ilvl="0" w:tplc="F3884B28">
      <w:start w:val="1"/>
      <w:numFmt w:val="decimal"/>
      <w:lvlText w:val="%1)"/>
      <w:lvlJc w:val="left"/>
      <w:pPr>
        <w:ind w:left="141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20"/>
        <w:szCs w:val="20"/>
        <w:lang w:val="ru-RU" w:eastAsia="en-US" w:bidi="ar-SA"/>
      </w:rPr>
    </w:lvl>
    <w:lvl w:ilvl="1" w:tplc="B44A236C">
      <w:numFmt w:val="bullet"/>
      <w:lvlText w:val="•"/>
      <w:lvlJc w:val="left"/>
      <w:pPr>
        <w:ind w:left="766" w:hanging="208"/>
      </w:pPr>
      <w:rPr>
        <w:rFonts w:hint="default"/>
        <w:lang w:val="ru-RU" w:eastAsia="en-US" w:bidi="ar-SA"/>
      </w:rPr>
    </w:lvl>
    <w:lvl w:ilvl="2" w:tplc="655007FA">
      <w:numFmt w:val="bullet"/>
      <w:lvlText w:val="•"/>
      <w:lvlJc w:val="left"/>
      <w:pPr>
        <w:ind w:left="1393" w:hanging="208"/>
      </w:pPr>
      <w:rPr>
        <w:rFonts w:hint="default"/>
        <w:lang w:val="ru-RU" w:eastAsia="en-US" w:bidi="ar-SA"/>
      </w:rPr>
    </w:lvl>
    <w:lvl w:ilvl="3" w:tplc="4DC863DE">
      <w:numFmt w:val="bullet"/>
      <w:lvlText w:val="•"/>
      <w:lvlJc w:val="left"/>
      <w:pPr>
        <w:ind w:left="2019" w:hanging="208"/>
      </w:pPr>
      <w:rPr>
        <w:rFonts w:hint="default"/>
        <w:lang w:val="ru-RU" w:eastAsia="en-US" w:bidi="ar-SA"/>
      </w:rPr>
    </w:lvl>
    <w:lvl w:ilvl="4" w:tplc="A596EF5C">
      <w:numFmt w:val="bullet"/>
      <w:lvlText w:val="•"/>
      <w:lvlJc w:val="left"/>
      <w:pPr>
        <w:ind w:left="2646" w:hanging="208"/>
      </w:pPr>
      <w:rPr>
        <w:rFonts w:hint="default"/>
        <w:lang w:val="ru-RU" w:eastAsia="en-US" w:bidi="ar-SA"/>
      </w:rPr>
    </w:lvl>
    <w:lvl w:ilvl="5" w:tplc="3CBC6B18">
      <w:numFmt w:val="bullet"/>
      <w:lvlText w:val="•"/>
      <w:lvlJc w:val="left"/>
      <w:pPr>
        <w:ind w:left="3273" w:hanging="208"/>
      </w:pPr>
      <w:rPr>
        <w:rFonts w:hint="default"/>
        <w:lang w:val="ru-RU" w:eastAsia="en-US" w:bidi="ar-SA"/>
      </w:rPr>
    </w:lvl>
    <w:lvl w:ilvl="6" w:tplc="DB3049BE">
      <w:numFmt w:val="bullet"/>
      <w:lvlText w:val="•"/>
      <w:lvlJc w:val="left"/>
      <w:pPr>
        <w:ind w:left="3899" w:hanging="208"/>
      </w:pPr>
      <w:rPr>
        <w:rFonts w:hint="default"/>
        <w:lang w:val="ru-RU" w:eastAsia="en-US" w:bidi="ar-SA"/>
      </w:rPr>
    </w:lvl>
    <w:lvl w:ilvl="7" w:tplc="94E22B8C">
      <w:numFmt w:val="bullet"/>
      <w:lvlText w:val="•"/>
      <w:lvlJc w:val="left"/>
      <w:pPr>
        <w:ind w:left="4526" w:hanging="208"/>
      </w:pPr>
      <w:rPr>
        <w:rFonts w:hint="default"/>
        <w:lang w:val="ru-RU" w:eastAsia="en-US" w:bidi="ar-SA"/>
      </w:rPr>
    </w:lvl>
    <w:lvl w:ilvl="8" w:tplc="E5E41E0C">
      <w:numFmt w:val="bullet"/>
      <w:lvlText w:val="•"/>
      <w:lvlJc w:val="left"/>
      <w:pPr>
        <w:ind w:left="5153" w:hanging="208"/>
      </w:pPr>
      <w:rPr>
        <w:rFonts w:hint="default"/>
        <w:lang w:val="ru-RU" w:eastAsia="en-US" w:bidi="ar-SA"/>
      </w:rPr>
    </w:lvl>
  </w:abstractNum>
  <w:abstractNum w:abstractNumId="24" w15:restartNumberingAfterBreak="0">
    <w:nsid w:val="74467BE4"/>
    <w:multiLevelType w:val="hybridMultilevel"/>
    <w:tmpl w:val="5D08539C"/>
    <w:lvl w:ilvl="0" w:tplc="04190011">
      <w:start w:val="1"/>
      <w:numFmt w:val="decimal"/>
      <w:lvlText w:val="%1)"/>
      <w:lvlJc w:val="left"/>
      <w:pPr>
        <w:ind w:left="785" w:hanging="256"/>
      </w:pPr>
      <w:rPr>
        <w:rFonts w:hint="default"/>
        <w:b w:val="0"/>
        <w:bCs w:val="0"/>
        <w:i w:val="0"/>
        <w:iCs w:val="0"/>
        <w:spacing w:val="0"/>
        <w:w w:val="71"/>
        <w:sz w:val="20"/>
        <w:szCs w:val="20"/>
        <w:lang w:val="ru-RU" w:eastAsia="en-US" w:bidi="ar-SA"/>
      </w:rPr>
    </w:lvl>
    <w:lvl w:ilvl="1" w:tplc="64EC0D1C">
      <w:numFmt w:val="bullet"/>
      <w:lvlText w:val="•"/>
      <w:lvlJc w:val="left"/>
      <w:pPr>
        <w:ind w:left="1342" w:hanging="256"/>
      </w:pPr>
      <w:rPr>
        <w:rFonts w:hint="default"/>
        <w:lang w:val="ru-RU" w:eastAsia="en-US" w:bidi="ar-SA"/>
      </w:rPr>
    </w:lvl>
    <w:lvl w:ilvl="2" w:tplc="662C2FA6">
      <w:numFmt w:val="bullet"/>
      <w:lvlText w:val="•"/>
      <w:lvlJc w:val="left"/>
      <w:pPr>
        <w:ind w:left="1905" w:hanging="256"/>
      </w:pPr>
      <w:rPr>
        <w:rFonts w:hint="default"/>
        <w:lang w:val="ru-RU" w:eastAsia="en-US" w:bidi="ar-SA"/>
      </w:rPr>
    </w:lvl>
    <w:lvl w:ilvl="3" w:tplc="54024C88">
      <w:numFmt w:val="bullet"/>
      <w:lvlText w:val="•"/>
      <w:lvlJc w:val="left"/>
      <w:pPr>
        <w:ind w:left="2467" w:hanging="256"/>
      </w:pPr>
      <w:rPr>
        <w:rFonts w:hint="default"/>
        <w:lang w:val="ru-RU" w:eastAsia="en-US" w:bidi="ar-SA"/>
      </w:rPr>
    </w:lvl>
    <w:lvl w:ilvl="4" w:tplc="4BDA6BDC">
      <w:numFmt w:val="bullet"/>
      <w:lvlText w:val="•"/>
      <w:lvlJc w:val="left"/>
      <w:pPr>
        <w:ind w:left="3030" w:hanging="256"/>
      </w:pPr>
      <w:rPr>
        <w:rFonts w:hint="default"/>
        <w:lang w:val="ru-RU" w:eastAsia="en-US" w:bidi="ar-SA"/>
      </w:rPr>
    </w:lvl>
    <w:lvl w:ilvl="5" w:tplc="3A0669A4">
      <w:numFmt w:val="bullet"/>
      <w:lvlText w:val="•"/>
      <w:lvlJc w:val="left"/>
      <w:pPr>
        <w:ind w:left="3593" w:hanging="256"/>
      </w:pPr>
      <w:rPr>
        <w:rFonts w:hint="default"/>
        <w:lang w:val="ru-RU" w:eastAsia="en-US" w:bidi="ar-SA"/>
      </w:rPr>
    </w:lvl>
    <w:lvl w:ilvl="6" w:tplc="4864B8F6">
      <w:numFmt w:val="bullet"/>
      <w:lvlText w:val="•"/>
      <w:lvlJc w:val="left"/>
      <w:pPr>
        <w:ind w:left="4155" w:hanging="256"/>
      </w:pPr>
      <w:rPr>
        <w:rFonts w:hint="default"/>
        <w:lang w:val="ru-RU" w:eastAsia="en-US" w:bidi="ar-SA"/>
      </w:rPr>
    </w:lvl>
    <w:lvl w:ilvl="7" w:tplc="4BE85814">
      <w:numFmt w:val="bullet"/>
      <w:lvlText w:val="•"/>
      <w:lvlJc w:val="left"/>
      <w:pPr>
        <w:ind w:left="4718" w:hanging="256"/>
      </w:pPr>
      <w:rPr>
        <w:rFonts w:hint="default"/>
        <w:lang w:val="ru-RU" w:eastAsia="en-US" w:bidi="ar-SA"/>
      </w:rPr>
    </w:lvl>
    <w:lvl w:ilvl="8" w:tplc="4912AB52">
      <w:numFmt w:val="bullet"/>
      <w:lvlText w:val="•"/>
      <w:lvlJc w:val="left"/>
      <w:pPr>
        <w:ind w:left="5281" w:hanging="256"/>
      </w:pPr>
      <w:rPr>
        <w:rFonts w:hint="default"/>
        <w:lang w:val="ru-RU" w:eastAsia="en-US" w:bidi="ar-SA"/>
      </w:rPr>
    </w:lvl>
  </w:abstractNum>
  <w:abstractNum w:abstractNumId="25" w15:restartNumberingAfterBreak="0">
    <w:nsid w:val="749D7059"/>
    <w:multiLevelType w:val="hybridMultilevel"/>
    <w:tmpl w:val="C23C0094"/>
    <w:lvl w:ilvl="0" w:tplc="FCCCD39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5593B26"/>
    <w:multiLevelType w:val="hybridMultilevel"/>
    <w:tmpl w:val="D93EA858"/>
    <w:lvl w:ilvl="0" w:tplc="DB803B96">
      <w:numFmt w:val="bullet"/>
      <w:lvlText w:val="–"/>
      <w:lvlJc w:val="left"/>
      <w:pPr>
        <w:ind w:left="14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443295D8">
      <w:numFmt w:val="bullet"/>
      <w:lvlText w:val="•"/>
      <w:lvlJc w:val="left"/>
      <w:pPr>
        <w:ind w:left="766" w:hanging="202"/>
      </w:pPr>
      <w:rPr>
        <w:rFonts w:hint="default"/>
        <w:lang w:val="ru-RU" w:eastAsia="en-US" w:bidi="ar-SA"/>
      </w:rPr>
    </w:lvl>
    <w:lvl w:ilvl="2" w:tplc="19425866">
      <w:numFmt w:val="bullet"/>
      <w:lvlText w:val="•"/>
      <w:lvlJc w:val="left"/>
      <w:pPr>
        <w:ind w:left="1393" w:hanging="202"/>
      </w:pPr>
      <w:rPr>
        <w:rFonts w:hint="default"/>
        <w:lang w:val="ru-RU" w:eastAsia="en-US" w:bidi="ar-SA"/>
      </w:rPr>
    </w:lvl>
    <w:lvl w:ilvl="3" w:tplc="AF640D0C">
      <w:numFmt w:val="bullet"/>
      <w:lvlText w:val="•"/>
      <w:lvlJc w:val="left"/>
      <w:pPr>
        <w:ind w:left="2019" w:hanging="202"/>
      </w:pPr>
      <w:rPr>
        <w:rFonts w:hint="default"/>
        <w:lang w:val="ru-RU" w:eastAsia="en-US" w:bidi="ar-SA"/>
      </w:rPr>
    </w:lvl>
    <w:lvl w:ilvl="4" w:tplc="F7DE9042">
      <w:numFmt w:val="bullet"/>
      <w:lvlText w:val="•"/>
      <w:lvlJc w:val="left"/>
      <w:pPr>
        <w:ind w:left="2646" w:hanging="202"/>
      </w:pPr>
      <w:rPr>
        <w:rFonts w:hint="default"/>
        <w:lang w:val="ru-RU" w:eastAsia="en-US" w:bidi="ar-SA"/>
      </w:rPr>
    </w:lvl>
    <w:lvl w:ilvl="5" w:tplc="D7DA64D4">
      <w:numFmt w:val="bullet"/>
      <w:lvlText w:val="•"/>
      <w:lvlJc w:val="left"/>
      <w:pPr>
        <w:ind w:left="3273" w:hanging="202"/>
      </w:pPr>
      <w:rPr>
        <w:rFonts w:hint="default"/>
        <w:lang w:val="ru-RU" w:eastAsia="en-US" w:bidi="ar-SA"/>
      </w:rPr>
    </w:lvl>
    <w:lvl w:ilvl="6" w:tplc="B2EEE4C0">
      <w:numFmt w:val="bullet"/>
      <w:lvlText w:val="•"/>
      <w:lvlJc w:val="left"/>
      <w:pPr>
        <w:ind w:left="3899" w:hanging="202"/>
      </w:pPr>
      <w:rPr>
        <w:rFonts w:hint="default"/>
        <w:lang w:val="ru-RU" w:eastAsia="en-US" w:bidi="ar-SA"/>
      </w:rPr>
    </w:lvl>
    <w:lvl w:ilvl="7" w:tplc="577809D8">
      <w:numFmt w:val="bullet"/>
      <w:lvlText w:val="•"/>
      <w:lvlJc w:val="left"/>
      <w:pPr>
        <w:ind w:left="4526" w:hanging="202"/>
      </w:pPr>
      <w:rPr>
        <w:rFonts w:hint="default"/>
        <w:lang w:val="ru-RU" w:eastAsia="en-US" w:bidi="ar-SA"/>
      </w:rPr>
    </w:lvl>
    <w:lvl w:ilvl="8" w:tplc="214A6774">
      <w:numFmt w:val="bullet"/>
      <w:lvlText w:val="•"/>
      <w:lvlJc w:val="left"/>
      <w:pPr>
        <w:ind w:left="5153" w:hanging="202"/>
      </w:pPr>
      <w:rPr>
        <w:rFonts w:hint="default"/>
        <w:lang w:val="ru-RU" w:eastAsia="en-US" w:bidi="ar-SA"/>
      </w:rPr>
    </w:lvl>
  </w:abstractNum>
  <w:abstractNum w:abstractNumId="27" w15:restartNumberingAfterBreak="0">
    <w:nsid w:val="77B35F74"/>
    <w:multiLevelType w:val="hybridMultilevel"/>
    <w:tmpl w:val="5656A9CA"/>
    <w:lvl w:ilvl="0" w:tplc="357657A8">
      <w:numFmt w:val="bullet"/>
      <w:lvlText w:val="–"/>
      <w:lvlJc w:val="left"/>
      <w:pPr>
        <w:ind w:left="141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18864138">
      <w:numFmt w:val="bullet"/>
      <w:lvlText w:val="—"/>
      <w:lvlJc w:val="left"/>
      <w:pPr>
        <w:ind w:left="785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1"/>
        <w:sz w:val="20"/>
        <w:szCs w:val="20"/>
        <w:lang w:val="ru-RU" w:eastAsia="en-US" w:bidi="ar-SA"/>
      </w:rPr>
    </w:lvl>
    <w:lvl w:ilvl="2" w:tplc="87B01646">
      <w:numFmt w:val="bullet"/>
      <w:lvlText w:val="•"/>
      <w:lvlJc w:val="left"/>
      <w:pPr>
        <w:ind w:left="1405" w:hanging="256"/>
      </w:pPr>
      <w:rPr>
        <w:rFonts w:hint="default"/>
        <w:lang w:val="ru-RU" w:eastAsia="en-US" w:bidi="ar-SA"/>
      </w:rPr>
    </w:lvl>
    <w:lvl w:ilvl="3" w:tplc="C6D45A1E">
      <w:numFmt w:val="bullet"/>
      <w:lvlText w:val="•"/>
      <w:lvlJc w:val="left"/>
      <w:pPr>
        <w:ind w:left="2030" w:hanging="256"/>
      </w:pPr>
      <w:rPr>
        <w:rFonts w:hint="default"/>
        <w:lang w:val="ru-RU" w:eastAsia="en-US" w:bidi="ar-SA"/>
      </w:rPr>
    </w:lvl>
    <w:lvl w:ilvl="4" w:tplc="A11E75D4">
      <w:numFmt w:val="bullet"/>
      <w:lvlText w:val="•"/>
      <w:lvlJc w:val="left"/>
      <w:pPr>
        <w:ind w:left="2655" w:hanging="256"/>
      </w:pPr>
      <w:rPr>
        <w:rFonts w:hint="default"/>
        <w:lang w:val="ru-RU" w:eastAsia="en-US" w:bidi="ar-SA"/>
      </w:rPr>
    </w:lvl>
    <w:lvl w:ilvl="5" w:tplc="C1C2B86A">
      <w:numFmt w:val="bullet"/>
      <w:lvlText w:val="•"/>
      <w:lvlJc w:val="left"/>
      <w:pPr>
        <w:ind w:left="3280" w:hanging="256"/>
      </w:pPr>
      <w:rPr>
        <w:rFonts w:hint="default"/>
        <w:lang w:val="ru-RU" w:eastAsia="en-US" w:bidi="ar-SA"/>
      </w:rPr>
    </w:lvl>
    <w:lvl w:ilvl="6" w:tplc="61EC2DB2">
      <w:numFmt w:val="bullet"/>
      <w:lvlText w:val="•"/>
      <w:lvlJc w:val="left"/>
      <w:pPr>
        <w:ind w:left="3905" w:hanging="256"/>
      </w:pPr>
      <w:rPr>
        <w:rFonts w:hint="default"/>
        <w:lang w:val="ru-RU" w:eastAsia="en-US" w:bidi="ar-SA"/>
      </w:rPr>
    </w:lvl>
    <w:lvl w:ilvl="7" w:tplc="70888A48">
      <w:numFmt w:val="bullet"/>
      <w:lvlText w:val="•"/>
      <w:lvlJc w:val="left"/>
      <w:pPr>
        <w:ind w:left="4531" w:hanging="256"/>
      </w:pPr>
      <w:rPr>
        <w:rFonts w:hint="default"/>
        <w:lang w:val="ru-RU" w:eastAsia="en-US" w:bidi="ar-SA"/>
      </w:rPr>
    </w:lvl>
    <w:lvl w:ilvl="8" w:tplc="946EDCAA">
      <w:numFmt w:val="bullet"/>
      <w:lvlText w:val="•"/>
      <w:lvlJc w:val="left"/>
      <w:pPr>
        <w:ind w:left="5156" w:hanging="256"/>
      </w:pPr>
      <w:rPr>
        <w:rFonts w:hint="default"/>
        <w:lang w:val="ru-RU" w:eastAsia="en-US" w:bidi="ar-SA"/>
      </w:rPr>
    </w:lvl>
  </w:abstractNum>
  <w:abstractNum w:abstractNumId="28" w15:restartNumberingAfterBreak="0">
    <w:nsid w:val="77C51AEC"/>
    <w:multiLevelType w:val="hybridMultilevel"/>
    <w:tmpl w:val="094CEF8A"/>
    <w:lvl w:ilvl="0" w:tplc="10F00ACA">
      <w:numFmt w:val="bullet"/>
      <w:lvlText w:val="—"/>
      <w:lvlJc w:val="left"/>
      <w:pPr>
        <w:ind w:left="785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1"/>
        <w:sz w:val="20"/>
        <w:szCs w:val="20"/>
        <w:lang w:val="ru-RU" w:eastAsia="en-US" w:bidi="ar-SA"/>
      </w:rPr>
    </w:lvl>
    <w:lvl w:ilvl="1" w:tplc="64EC0D1C">
      <w:numFmt w:val="bullet"/>
      <w:lvlText w:val="•"/>
      <w:lvlJc w:val="left"/>
      <w:pPr>
        <w:ind w:left="1342" w:hanging="256"/>
      </w:pPr>
      <w:rPr>
        <w:rFonts w:hint="default"/>
        <w:lang w:val="ru-RU" w:eastAsia="en-US" w:bidi="ar-SA"/>
      </w:rPr>
    </w:lvl>
    <w:lvl w:ilvl="2" w:tplc="662C2FA6">
      <w:numFmt w:val="bullet"/>
      <w:lvlText w:val="•"/>
      <w:lvlJc w:val="left"/>
      <w:pPr>
        <w:ind w:left="1905" w:hanging="256"/>
      </w:pPr>
      <w:rPr>
        <w:rFonts w:hint="default"/>
        <w:lang w:val="ru-RU" w:eastAsia="en-US" w:bidi="ar-SA"/>
      </w:rPr>
    </w:lvl>
    <w:lvl w:ilvl="3" w:tplc="54024C88">
      <w:numFmt w:val="bullet"/>
      <w:lvlText w:val="•"/>
      <w:lvlJc w:val="left"/>
      <w:pPr>
        <w:ind w:left="2467" w:hanging="256"/>
      </w:pPr>
      <w:rPr>
        <w:rFonts w:hint="default"/>
        <w:lang w:val="ru-RU" w:eastAsia="en-US" w:bidi="ar-SA"/>
      </w:rPr>
    </w:lvl>
    <w:lvl w:ilvl="4" w:tplc="4BDA6BDC">
      <w:numFmt w:val="bullet"/>
      <w:lvlText w:val="•"/>
      <w:lvlJc w:val="left"/>
      <w:pPr>
        <w:ind w:left="3030" w:hanging="256"/>
      </w:pPr>
      <w:rPr>
        <w:rFonts w:hint="default"/>
        <w:lang w:val="ru-RU" w:eastAsia="en-US" w:bidi="ar-SA"/>
      </w:rPr>
    </w:lvl>
    <w:lvl w:ilvl="5" w:tplc="3A0669A4">
      <w:numFmt w:val="bullet"/>
      <w:lvlText w:val="•"/>
      <w:lvlJc w:val="left"/>
      <w:pPr>
        <w:ind w:left="3593" w:hanging="256"/>
      </w:pPr>
      <w:rPr>
        <w:rFonts w:hint="default"/>
        <w:lang w:val="ru-RU" w:eastAsia="en-US" w:bidi="ar-SA"/>
      </w:rPr>
    </w:lvl>
    <w:lvl w:ilvl="6" w:tplc="4864B8F6">
      <w:numFmt w:val="bullet"/>
      <w:lvlText w:val="•"/>
      <w:lvlJc w:val="left"/>
      <w:pPr>
        <w:ind w:left="4155" w:hanging="256"/>
      </w:pPr>
      <w:rPr>
        <w:rFonts w:hint="default"/>
        <w:lang w:val="ru-RU" w:eastAsia="en-US" w:bidi="ar-SA"/>
      </w:rPr>
    </w:lvl>
    <w:lvl w:ilvl="7" w:tplc="4BE85814">
      <w:numFmt w:val="bullet"/>
      <w:lvlText w:val="•"/>
      <w:lvlJc w:val="left"/>
      <w:pPr>
        <w:ind w:left="4718" w:hanging="256"/>
      </w:pPr>
      <w:rPr>
        <w:rFonts w:hint="default"/>
        <w:lang w:val="ru-RU" w:eastAsia="en-US" w:bidi="ar-SA"/>
      </w:rPr>
    </w:lvl>
    <w:lvl w:ilvl="8" w:tplc="4912AB52">
      <w:numFmt w:val="bullet"/>
      <w:lvlText w:val="•"/>
      <w:lvlJc w:val="left"/>
      <w:pPr>
        <w:ind w:left="5281" w:hanging="256"/>
      </w:pPr>
      <w:rPr>
        <w:rFonts w:hint="default"/>
        <w:lang w:val="ru-RU" w:eastAsia="en-US" w:bidi="ar-SA"/>
      </w:rPr>
    </w:lvl>
  </w:abstractNum>
  <w:abstractNum w:abstractNumId="29" w15:restartNumberingAfterBreak="0">
    <w:nsid w:val="7B17778D"/>
    <w:multiLevelType w:val="hybridMultilevel"/>
    <w:tmpl w:val="74E6FB84"/>
    <w:lvl w:ilvl="0" w:tplc="04190011">
      <w:start w:val="1"/>
      <w:numFmt w:val="decimal"/>
      <w:lvlText w:val="%1)"/>
      <w:lvlJc w:val="left"/>
      <w:pPr>
        <w:ind w:left="141" w:hanging="189"/>
      </w:pPr>
      <w:rPr>
        <w:rFonts w:hint="default"/>
        <w:b w:val="0"/>
        <w:bCs w:val="0"/>
        <w:i w:val="0"/>
        <w:iCs w:val="0"/>
        <w:spacing w:val="0"/>
        <w:w w:val="142"/>
        <w:sz w:val="20"/>
        <w:szCs w:val="20"/>
        <w:lang w:val="ru-RU" w:eastAsia="en-US" w:bidi="ar-SA"/>
      </w:rPr>
    </w:lvl>
    <w:lvl w:ilvl="1" w:tplc="8740035E">
      <w:numFmt w:val="bullet"/>
      <w:lvlText w:val="•"/>
      <w:lvlJc w:val="left"/>
      <w:pPr>
        <w:ind w:left="766" w:hanging="189"/>
      </w:pPr>
      <w:rPr>
        <w:rFonts w:hint="default"/>
        <w:lang w:val="ru-RU" w:eastAsia="en-US" w:bidi="ar-SA"/>
      </w:rPr>
    </w:lvl>
    <w:lvl w:ilvl="2" w:tplc="80C6CB02">
      <w:numFmt w:val="bullet"/>
      <w:lvlText w:val="•"/>
      <w:lvlJc w:val="left"/>
      <w:pPr>
        <w:ind w:left="1393" w:hanging="189"/>
      </w:pPr>
      <w:rPr>
        <w:rFonts w:hint="default"/>
        <w:lang w:val="ru-RU" w:eastAsia="en-US" w:bidi="ar-SA"/>
      </w:rPr>
    </w:lvl>
    <w:lvl w:ilvl="3" w:tplc="9572C2A2">
      <w:numFmt w:val="bullet"/>
      <w:lvlText w:val="•"/>
      <w:lvlJc w:val="left"/>
      <w:pPr>
        <w:ind w:left="2019" w:hanging="189"/>
      </w:pPr>
      <w:rPr>
        <w:rFonts w:hint="default"/>
        <w:lang w:val="ru-RU" w:eastAsia="en-US" w:bidi="ar-SA"/>
      </w:rPr>
    </w:lvl>
    <w:lvl w:ilvl="4" w:tplc="4B2AE2A6">
      <w:numFmt w:val="bullet"/>
      <w:lvlText w:val="•"/>
      <w:lvlJc w:val="left"/>
      <w:pPr>
        <w:ind w:left="2646" w:hanging="189"/>
      </w:pPr>
      <w:rPr>
        <w:rFonts w:hint="default"/>
        <w:lang w:val="ru-RU" w:eastAsia="en-US" w:bidi="ar-SA"/>
      </w:rPr>
    </w:lvl>
    <w:lvl w:ilvl="5" w:tplc="BD66821E">
      <w:numFmt w:val="bullet"/>
      <w:lvlText w:val="•"/>
      <w:lvlJc w:val="left"/>
      <w:pPr>
        <w:ind w:left="3273" w:hanging="189"/>
      </w:pPr>
      <w:rPr>
        <w:rFonts w:hint="default"/>
        <w:lang w:val="ru-RU" w:eastAsia="en-US" w:bidi="ar-SA"/>
      </w:rPr>
    </w:lvl>
    <w:lvl w:ilvl="6" w:tplc="2C8451BC">
      <w:numFmt w:val="bullet"/>
      <w:lvlText w:val="•"/>
      <w:lvlJc w:val="left"/>
      <w:pPr>
        <w:ind w:left="3899" w:hanging="189"/>
      </w:pPr>
      <w:rPr>
        <w:rFonts w:hint="default"/>
        <w:lang w:val="ru-RU" w:eastAsia="en-US" w:bidi="ar-SA"/>
      </w:rPr>
    </w:lvl>
    <w:lvl w:ilvl="7" w:tplc="F7ECB6D6">
      <w:numFmt w:val="bullet"/>
      <w:lvlText w:val="•"/>
      <w:lvlJc w:val="left"/>
      <w:pPr>
        <w:ind w:left="4526" w:hanging="189"/>
      </w:pPr>
      <w:rPr>
        <w:rFonts w:hint="default"/>
        <w:lang w:val="ru-RU" w:eastAsia="en-US" w:bidi="ar-SA"/>
      </w:rPr>
    </w:lvl>
    <w:lvl w:ilvl="8" w:tplc="E53A8EEA">
      <w:numFmt w:val="bullet"/>
      <w:lvlText w:val="•"/>
      <w:lvlJc w:val="left"/>
      <w:pPr>
        <w:ind w:left="5153" w:hanging="189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9"/>
  </w:num>
  <w:num w:numId="3">
    <w:abstractNumId w:val="27"/>
  </w:num>
  <w:num w:numId="4">
    <w:abstractNumId w:val="5"/>
  </w:num>
  <w:num w:numId="5">
    <w:abstractNumId w:val="0"/>
  </w:num>
  <w:num w:numId="6">
    <w:abstractNumId w:val="21"/>
  </w:num>
  <w:num w:numId="7">
    <w:abstractNumId w:val="18"/>
  </w:num>
  <w:num w:numId="8">
    <w:abstractNumId w:val="28"/>
  </w:num>
  <w:num w:numId="9">
    <w:abstractNumId w:val="15"/>
  </w:num>
  <w:num w:numId="10">
    <w:abstractNumId w:val="10"/>
  </w:num>
  <w:num w:numId="11">
    <w:abstractNumId w:val="17"/>
  </w:num>
  <w:num w:numId="12">
    <w:abstractNumId w:val="4"/>
  </w:num>
  <w:num w:numId="13">
    <w:abstractNumId w:val="19"/>
  </w:num>
  <w:num w:numId="14">
    <w:abstractNumId w:val="20"/>
  </w:num>
  <w:num w:numId="15">
    <w:abstractNumId w:val="3"/>
  </w:num>
  <w:num w:numId="16">
    <w:abstractNumId w:val="16"/>
  </w:num>
  <w:num w:numId="17">
    <w:abstractNumId w:val="7"/>
  </w:num>
  <w:num w:numId="18">
    <w:abstractNumId w:val="2"/>
  </w:num>
  <w:num w:numId="19">
    <w:abstractNumId w:val="13"/>
  </w:num>
  <w:num w:numId="20">
    <w:abstractNumId w:val="6"/>
  </w:num>
  <w:num w:numId="21">
    <w:abstractNumId w:val="1"/>
  </w:num>
  <w:num w:numId="22">
    <w:abstractNumId w:val="24"/>
  </w:num>
  <w:num w:numId="23">
    <w:abstractNumId w:val="23"/>
  </w:num>
  <w:num w:numId="24">
    <w:abstractNumId w:val="12"/>
  </w:num>
  <w:num w:numId="25">
    <w:abstractNumId w:val="8"/>
  </w:num>
  <w:num w:numId="26">
    <w:abstractNumId w:val="29"/>
  </w:num>
  <w:num w:numId="27">
    <w:abstractNumId w:val="26"/>
  </w:num>
  <w:num w:numId="28">
    <w:abstractNumId w:val="11"/>
  </w:num>
  <w:num w:numId="29">
    <w:abstractNumId w:val="1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59C"/>
    <w:rsid w:val="00006C71"/>
    <w:rsid w:val="000123E0"/>
    <w:rsid w:val="000157A2"/>
    <w:rsid w:val="0002376B"/>
    <w:rsid w:val="00037D54"/>
    <w:rsid w:val="00050500"/>
    <w:rsid w:val="00061047"/>
    <w:rsid w:val="000804DA"/>
    <w:rsid w:val="00081899"/>
    <w:rsid w:val="00091425"/>
    <w:rsid w:val="00093A45"/>
    <w:rsid w:val="000961B2"/>
    <w:rsid w:val="000D1C9A"/>
    <w:rsid w:val="000E6FF8"/>
    <w:rsid w:val="000F20B0"/>
    <w:rsid w:val="00104103"/>
    <w:rsid w:val="00107CCA"/>
    <w:rsid w:val="00110484"/>
    <w:rsid w:val="001264C4"/>
    <w:rsid w:val="00161630"/>
    <w:rsid w:val="00167BF3"/>
    <w:rsid w:val="0018090F"/>
    <w:rsid w:val="00193CE9"/>
    <w:rsid w:val="001B5BF0"/>
    <w:rsid w:val="001C7342"/>
    <w:rsid w:val="001D232C"/>
    <w:rsid w:val="002071FA"/>
    <w:rsid w:val="00211203"/>
    <w:rsid w:val="0021143F"/>
    <w:rsid w:val="002249B2"/>
    <w:rsid w:val="002367F3"/>
    <w:rsid w:val="00240002"/>
    <w:rsid w:val="0026241F"/>
    <w:rsid w:val="002A7185"/>
    <w:rsid w:val="003252CB"/>
    <w:rsid w:val="00342171"/>
    <w:rsid w:val="00344ECC"/>
    <w:rsid w:val="00375925"/>
    <w:rsid w:val="00395412"/>
    <w:rsid w:val="003A7997"/>
    <w:rsid w:val="003B119E"/>
    <w:rsid w:val="003B1632"/>
    <w:rsid w:val="003B7BCA"/>
    <w:rsid w:val="004470EE"/>
    <w:rsid w:val="00467236"/>
    <w:rsid w:val="004718C9"/>
    <w:rsid w:val="00475298"/>
    <w:rsid w:val="0047727F"/>
    <w:rsid w:val="00477DE3"/>
    <w:rsid w:val="0049243E"/>
    <w:rsid w:val="004B0B58"/>
    <w:rsid w:val="004C2ADB"/>
    <w:rsid w:val="004E1888"/>
    <w:rsid w:val="00527E86"/>
    <w:rsid w:val="00534507"/>
    <w:rsid w:val="00540EC6"/>
    <w:rsid w:val="0055757E"/>
    <w:rsid w:val="00560767"/>
    <w:rsid w:val="00566164"/>
    <w:rsid w:val="00573515"/>
    <w:rsid w:val="005B01E5"/>
    <w:rsid w:val="005E08C4"/>
    <w:rsid w:val="00606FFB"/>
    <w:rsid w:val="00641563"/>
    <w:rsid w:val="00656DCA"/>
    <w:rsid w:val="0066796F"/>
    <w:rsid w:val="006A365A"/>
    <w:rsid w:val="00720F8B"/>
    <w:rsid w:val="00724644"/>
    <w:rsid w:val="00731AF5"/>
    <w:rsid w:val="0073750E"/>
    <w:rsid w:val="0074502E"/>
    <w:rsid w:val="007453F6"/>
    <w:rsid w:val="0075561C"/>
    <w:rsid w:val="00762D64"/>
    <w:rsid w:val="0078609E"/>
    <w:rsid w:val="007A7EB7"/>
    <w:rsid w:val="007B5218"/>
    <w:rsid w:val="007B5F2E"/>
    <w:rsid w:val="007C17BE"/>
    <w:rsid w:val="007C762E"/>
    <w:rsid w:val="007F7E17"/>
    <w:rsid w:val="00832E1A"/>
    <w:rsid w:val="00875EDC"/>
    <w:rsid w:val="00896F50"/>
    <w:rsid w:val="008A7CAC"/>
    <w:rsid w:val="008D2911"/>
    <w:rsid w:val="008E75A8"/>
    <w:rsid w:val="008F4177"/>
    <w:rsid w:val="008F50C3"/>
    <w:rsid w:val="00913E8C"/>
    <w:rsid w:val="0095359C"/>
    <w:rsid w:val="00980C9C"/>
    <w:rsid w:val="0099729C"/>
    <w:rsid w:val="009B1662"/>
    <w:rsid w:val="009D6289"/>
    <w:rsid w:val="009E638E"/>
    <w:rsid w:val="00A300A8"/>
    <w:rsid w:val="00A51377"/>
    <w:rsid w:val="00A5148F"/>
    <w:rsid w:val="00A51F7A"/>
    <w:rsid w:val="00A553B0"/>
    <w:rsid w:val="00A934B3"/>
    <w:rsid w:val="00AC3866"/>
    <w:rsid w:val="00B035B8"/>
    <w:rsid w:val="00B129DF"/>
    <w:rsid w:val="00B32307"/>
    <w:rsid w:val="00B375C6"/>
    <w:rsid w:val="00B43FB6"/>
    <w:rsid w:val="00B46861"/>
    <w:rsid w:val="00B54F46"/>
    <w:rsid w:val="00B56842"/>
    <w:rsid w:val="00B63C2A"/>
    <w:rsid w:val="00B67F4B"/>
    <w:rsid w:val="00B85DFF"/>
    <w:rsid w:val="00B86600"/>
    <w:rsid w:val="00B916C4"/>
    <w:rsid w:val="00B954D3"/>
    <w:rsid w:val="00B978F0"/>
    <w:rsid w:val="00BE33C0"/>
    <w:rsid w:val="00C251FF"/>
    <w:rsid w:val="00C404C8"/>
    <w:rsid w:val="00C623D5"/>
    <w:rsid w:val="00C67737"/>
    <w:rsid w:val="00C67AA1"/>
    <w:rsid w:val="00C775F3"/>
    <w:rsid w:val="00CB3B8A"/>
    <w:rsid w:val="00CC534D"/>
    <w:rsid w:val="00CD1CF6"/>
    <w:rsid w:val="00CD26C8"/>
    <w:rsid w:val="00D070CD"/>
    <w:rsid w:val="00D266BA"/>
    <w:rsid w:val="00D34C01"/>
    <w:rsid w:val="00D40FEF"/>
    <w:rsid w:val="00D73A96"/>
    <w:rsid w:val="00D85966"/>
    <w:rsid w:val="00DB368D"/>
    <w:rsid w:val="00DB473A"/>
    <w:rsid w:val="00DD43E4"/>
    <w:rsid w:val="00DE7289"/>
    <w:rsid w:val="00E02595"/>
    <w:rsid w:val="00E276C5"/>
    <w:rsid w:val="00E41104"/>
    <w:rsid w:val="00E64AD5"/>
    <w:rsid w:val="00E669B8"/>
    <w:rsid w:val="00E90BA2"/>
    <w:rsid w:val="00E9697C"/>
    <w:rsid w:val="00EF19CC"/>
    <w:rsid w:val="00F12C6F"/>
    <w:rsid w:val="00F405FA"/>
    <w:rsid w:val="00F45AD0"/>
    <w:rsid w:val="00F6781E"/>
    <w:rsid w:val="00F825B9"/>
    <w:rsid w:val="00FB36D3"/>
    <w:rsid w:val="00FB483A"/>
    <w:rsid w:val="00FC1174"/>
    <w:rsid w:val="00FF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7D11"/>
  <w15:docId w15:val="{A23AD44B-0F02-4E90-836D-9EFA9F14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1632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B1632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B1632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B1632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B1632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B1632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B1632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B1632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B1632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B1632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B163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B163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B163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B163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B163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B163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B163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B163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B163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B163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B1632"/>
    <w:rPr>
      <w:sz w:val="24"/>
      <w:szCs w:val="24"/>
    </w:rPr>
  </w:style>
  <w:style w:type="character" w:customStyle="1" w:styleId="QuoteChar">
    <w:name w:val="Quote Char"/>
    <w:uiPriority w:val="29"/>
    <w:rsid w:val="003B1632"/>
    <w:rPr>
      <w:i/>
    </w:rPr>
  </w:style>
  <w:style w:type="character" w:customStyle="1" w:styleId="IntenseQuoteChar">
    <w:name w:val="Intense Quote Char"/>
    <w:uiPriority w:val="30"/>
    <w:rsid w:val="003B1632"/>
    <w:rPr>
      <w:i/>
    </w:rPr>
  </w:style>
  <w:style w:type="character" w:customStyle="1" w:styleId="HeaderChar">
    <w:name w:val="Header Char"/>
    <w:basedOn w:val="a0"/>
    <w:uiPriority w:val="99"/>
    <w:rsid w:val="003B1632"/>
  </w:style>
  <w:style w:type="character" w:customStyle="1" w:styleId="CaptionChar">
    <w:name w:val="Caption Char"/>
    <w:uiPriority w:val="99"/>
    <w:rsid w:val="003B1632"/>
  </w:style>
  <w:style w:type="character" w:customStyle="1" w:styleId="FootnoteTextChar">
    <w:name w:val="Footnote Text Char"/>
    <w:uiPriority w:val="99"/>
    <w:rsid w:val="003B1632"/>
    <w:rPr>
      <w:sz w:val="18"/>
    </w:rPr>
  </w:style>
  <w:style w:type="character" w:customStyle="1" w:styleId="EndnoteTextChar">
    <w:name w:val="Endnote Text Char"/>
    <w:uiPriority w:val="99"/>
    <w:rsid w:val="003B1632"/>
    <w:rPr>
      <w:sz w:val="20"/>
    </w:rPr>
  </w:style>
  <w:style w:type="character" w:customStyle="1" w:styleId="10">
    <w:name w:val="Заголовок 1 Знак"/>
    <w:link w:val="1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B1632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B1632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B1632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B1632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B163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B163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B163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B163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B163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B16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B1632"/>
    <w:rPr>
      <w:i/>
    </w:rPr>
  </w:style>
  <w:style w:type="paragraph" w:styleId="a9">
    <w:name w:val="header"/>
    <w:basedOn w:val="a"/>
    <w:link w:val="aa"/>
    <w:uiPriority w:val="99"/>
    <w:unhideWhenUsed/>
    <w:rsid w:val="003B16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B1632"/>
  </w:style>
  <w:style w:type="paragraph" w:styleId="ab">
    <w:name w:val="footer"/>
    <w:basedOn w:val="a"/>
    <w:link w:val="ac"/>
    <w:uiPriority w:val="99"/>
    <w:unhideWhenUsed/>
    <w:rsid w:val="003B16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B1632"/>
  </w:style>
  <w:style w:type="paragraph" w:styleId="ad">
    <w:name w:val="caption"/>
    <w:basedOn w:val="a"/>
    <w:next w:val="a"/>
    <w:uiPriority w:val="35"/>
    <w:semiHidden/>
    <w:unhideWhenUsed/>
    <w:qFormat/>
    <w:rsid w:val="003B1632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B1632"/>
  </w:style>
  <w:style w:type="table" w:styleId="ae">
    <w:name w:val="Table Grid"/>
    <w:basedOn w:val="a1"/>
    <w:uiPriority w:val="59"/>
    <w:rsid w:val="003B16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B163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B163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B163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B1632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B1632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B1632"/>
    <w:rPr>
      <w:sz w:val="18"/>
    </w:rPr>
  </w:style>
  <w:style w:type="character" w:styleId="af2">
    <w:name w:val="footnote reference"/>
    <w:uiPriority w:val="99"/>
    <w:unhideWhenUsed/>
    <w:rsid w:val="003B1632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B1632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B1632"/>
    <w:rPr>
      <w:sz w:val="20"/>
    </w:rPr>
  </w:style>
  <w:style w:type="character" w:styleId="af5">
    <w:name w:val="endnote reference"/>
    <w:uiPriority w:val="99"/>
    <w:semiHidden/>
    <w:unhideWhenUsed/>
    <w:rsid w:val="003B163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B1632"/>
    <w:pPr>
      <w:spacing w:after="57"/>
    </w:pPr>
  </w:style>
  <w:style w:type="paragraph" w:styleId="23">
    <w:name w:val="toc 2"/>
    <w:basedOn w:val="a"/>
    <w:next w:val="a"/>
    <w:uiPriority w:val="39"/>
    <w:unhideWhenUsed/>
    <w:rsid w:val="003B163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B163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B163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B163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B163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B163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B163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B1632"/>
    <w:pPr>
      <w:spacing w:after="57"/>
      <w:ind w:left="2268"/>
    </w:pPr>
  </w:style>
  <w:style w:type="paragraph" w:styleId="af6">
    <w:name w:val="TOC Heading"/>
    <w:uiPriority w:val="39"/>
    <w:unhideWhenUsed/>
    <w:rsid w:val="003B1632"/>
  </w:style>
  <w:style w:type="paragraph" w:styleId="af7">
    <w:name w:val="table of figures"/>
    <w:basedOn w:val="a"/>
    <w:next w:val="a"/>
    <w:uiPriority w:val="99"/>
    <w:unhideWhenUsed/>
    <w:rsid w:val="003B1632"/>
    <w:pPr>
      <w:spacing w:after="0"/>
    </w:pPr>
  </w:style>
  <w:style w:type="paragraph" w:styleId="af8">
    <w:name w:val="No Spacing"/>
    <w:basedOn w:val="a"/>
    <w:uiPriority w:val="1"/>
    <w:qFormat/>
    <w:rsid w:val="003B1632"/>
    <w:pPr>
      <w:spacing w:after="0" w:line="240" w:lineRule="auto"/>
    </w:pPr>
  </w:style>
  <w:style w:type="paragraph" w:styleId="af9">
    <w:name w:val="List Paragraph"/>
    <w:basedOn w:val="a"/>
    <w:uiPriority w:val="1"/>
    <w:qFormat/>
    <w:rsid w:val="003B1632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B9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8F0"/>
    <w:rPr>
      <w:rFonts w:ascii="Tahoma" w:eastAsia="Liberation Sans" w:hAnsi="Tahoma" w:cs="Tahoma"/>
      <w:sz w:val="16"/>
      <w:szCs w:val="16"/>
    </w:rPr>
  </w:style>
  <w:style w:type="character" w:styleId="afc">
    <w:name w:val="Strong"/>
    <w:basedOn w:val="a0"/>
    <w:uiPriority w:val="22"/>
    <w:qFormat/>
    <w:rsid w:val="00913E8C"/>
    <w:rPr>
      <w:b/>
      <w:bCs/>
    </w:rPr>
  </w:style>
  <w:style w:type="paragraph" w:customStyle="1" w:styleId="futurismarkdown-paragraph">
    <w:name w:val="futurismarkdown-paragraph"/>
    <w:basedOn w:val="a"/>
    <w:rsid w:val="00913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0"/>
    <w:rsid w:val="00211203"/>
  </w:style>
  <w:style w:type="paragraph" w:styleId="afd">
    <w:name w:val="Body Text"/>
    <w:basedOn w:val="a"/>
    <w:link w:val="afe"/>
    <w:uiPriority w:val="1"/>
    <w:qFormat/>
    <w:rsid w:val="0073750E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Times New Roman" w:eastAsia="Times New Roman" w:hAnsi="Times New Roman" w:cs="Times New Roman"/>
    </w:rPr>
  </w:style>
  <w:style w:type="character" w:customStyle="1" w:styleId="afe">
    <w:name w:val="Основной текст Знак"/>
    <w:basedOn w:val="a0"/>
    <w:link w:val="afd"/>
    <w:uiPriority w:val="1"/>
    <w:rsid w:val="007375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DCF6B-8E7E-4FDC-BB76-A049F52A6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13</Pages>
  <Words>3307</Words>
  <Characters>18851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51</cp:revision>
  <dcterms:created xsi:type="dcterms:W3CDTF">2025-03-20T05:12:00Z</dcterms:created>
  <dcterms:modified xsi:type="dcterms:W3CDTF">2025-03-31T07:27:00Z</dcterms:modified>
</cp:coreProperties>
</file>